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962" w:rsidRDefault="00C30962" w:rsidP="00C30962">
      <w:pPr>
        <w:tabs>
          <w:tab w:val="center" w:pos="4869"/>
        </w:tabs>
        <w:spacing w:after="0" w:line="259" w:lineRule="auto"/>
        <w:ind w:left="-851" w:right="0" w:firstLine="0"/>
        <w:jc w:val="left"/>
        <w:rPr>
          <w:rFonts w:eastAsia="Arial Unicode MS"/>
          <w:kern w:val="2"/>
          <w:sz w:val="20"/>
          <w:szCs w:val="20"/>
        </w:rPr>
      </w:pPr>
      <w:r w:rsidRPr="00027EE8">
        <w:rPr>
          <w:rFonts w:eastAsia="Arial Unicode MS"/>
          <w:kern w:val="2"/>
          <w:sz w:val="20"/>
          <w:szCs w:val="20"/>
        </w:rPr>
        <w:object w:dxaOrig="18001" w:dyaOrig="22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0.5pt;height:732pt">
            <v:imagedata r:id="rId7" o:title=""/>
          </v:shape>
        </w:object>
      </w:r>
    </w:p>
    <w:p w:rsidR="005762D9" w:rsidRDefault="006334FC" w:rsidP="00C30962">
      <w:pPr>
        <w:tabs>
          <w:tab w:val="center" w:pos="4869"/>
        </w:tabs>
        <w:spacing w:after="0" w:line="259" w:lineRule="auto"/>
        <w:ind w:left="-851" w:right="0" w:firstLine="0"/>
        <w:jc w:val="center"/>
      </w:pPr>
      <w:r>
        <w:lastRenderedPageBreak/>
        <w:t>Содержание</w:t>
      </w:r>
    </w:p>
    <w:p w:rsidR="005762D9" w:rsidRDefault="006334FC">
      <w:pPr>
        <w:spacing w:after="0" w:line="259" w:lineRule="auto"/>
        <w:ind w:left="0" w:right="0" w:firstLine="0"/>
        <w:jc w:val="left"/>
      </w:pPr>
      <w:r>
        <w:rPr>
          <w:sz w:val="20"/>
        </w:rPr>
        <w:t xml:space="preserve"> </w:t>
      </w:r>
    </w:p>
    <w:tbl>
      <w:tblPr>
        <w:tblStyle w:val="TableGrid"/>
        <w:tblW w:w="9609" w:type="dxa"/>
        <w:tblInd w:w="0" w:type="dxa"/>
        <w:tblCellMar>
          <w:top w:w="7" w:type="dxa"/>
          <w:left w:w="0" w:type="dxa"/>
          <w:bottom w:w="6" w:type="dxa"/>
          <w:right w:w="26" w:type="dxa"/>
        </w:tblCellMar>
        <w:tblLook w:val="04A0" w:firstRow="1" w:lastRow="0" w:firstColumn="1" w:lastColumn="0" w:noHBand="0" w:noVBand="1"/>
      </w:tblPr>
      <w:tblGrid>
        <w:gridCol w:w="850"/>
        <w:gridCol w:w="7799"/>
        <w:gridCol w:w="960"/>
      </w:tblGrid>
      <w:tr w:rsidR="005762D9">
        <w:trPr>
          <w:trHeight w:val="446"/>
        </w:trPr>
        <w:tc>
          <w:tcPr>
            <w:tcW w:w="850"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right="0" w:firstLine="0"/>
              <w:jc w:val="left"/>
            </w:pPr>
            <w:r>
              <w:t xml:space="preserve"> </w:t>
            </w:r>
          </w:p>
          <w:p w:rsidR="005762D9" w:rsidRDefault="006334FC" w:rsidP="006334FC">
            <w:pPr>
              <w:spacing w:after="0" w:line="240" w:lineRule="auto"/>
              <w:ind w:right="0" w:firstLine="0"/>
              <w:jc w:val="left"/>
            </w:pPr>
            <w:r>
              <w:rPr>
                <w:sz w:val="12"/>
              </w:rPr>
              <w:t xml:space="preserve"> </w:t>
            </w:r>
          </w:p>
        </w:tc>
        <w:tc>
          <w:tcPr>
            <w:tcW w:w="7799"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01" w:right="0" w:firstLine="0"/>
              <w:jc w:val="left"/>
            </w:pPr>
            <w:r>
              <w:rPr>
                <w:b/>
              </w:rPr>
              <w:t>Общие положения</w:t>
            </w:r>
            <w:r>
              <w:rPr>
                <w:sz w:val="20"/>
              </w:rPr>
              <w:t xml:space="preserve"> </w:t>
            </w:r>
          </w:p>
          <w:p w:rsidR="005762D9" w:rsidRDefault="006334FC" w:rsidP="006334FC">
            <w:pPr>
              <w:spacing w:after="0" w:line="240" w:lineRule="auto"/>
              <w:ind w:left="0" w:right="0" w:firstLine="0"/>
              <w:jc w:val="left"/>
            </w:pPr>
            <w:r>
              <w:rPr>
                <w:sz w:val="12"/>
              </w:rPr>
              <w:t xml:space="preserve"> </w:t>
            </w:r>
          </w:p>
        </w:tc>
        <w:tc>
          <w:tcPr>
            <w:tcW w:w="960"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0" w:right="4" w:firstLine="0"/>
              <w:jc w:val="center"/>
            </w:pPr>
            <w:r>
              <w:t>3</w:t>
            </w:r>
            <w:r>
              <w:rPr>
                <w:sz w:val="20"/>
              </w:rPr>
              <w:t xml:space="preserve"> </w:t>
            </w:r>
          </w:p>
          <w:p w:rsidR="005762D9" w:rsidRDefault="006334FC" w:rsidP="006334FC">
            <w:pPr>
              <w:spacing w:after="0" w:line="240" w:lineRule="auto"/>
              <w:ind w:left="0" w:right="0" w:firstLine="0"/>
              <w:jc w:val="left"/>
            </w:pPr>
            <w:r>
              <w:rPr>
                <w:sz w:val="12"/>
              </w:rPr>
              <w:t xml:space="preserve"> </w:t>
            </w:r>
          </w:p>
        </w:tc>
      </w:tr>
      <w:tr w:rsidR="005762D9">
        <w:trPr>
          <w:trHeight w:val="423"/>
        </w:trPr>
        <w:tc>
          <w:tcPr>
            <w:tcW w:w="850"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30" w:right="0" w:firstLine="0"/>
              <w:jc w:val="left"/>
            </w:pPr>
            <w:r>
              <w:rPr>
                <w:b/>
              </w:rPr>
              <w:t>1.</w:t>
            </w:r>
            <w:r>
              <w:rPr>
                <w:sz w:val="20"/>
              </w:rPr>
              <w:t xml:space="preserve"> </w:t>
            </w:r>
          </w:p>
          <w:p w:rsidR="005762D9" w:rsidRDefault="006334FC" w:rsidP="006334FC">
            <w:pPr>
              <w:spacing w:after="0" w:line="240" w:lineRule="auto"/>
              <w:ind w:right="0" w:firstLine="0"/>
              <w:jc w:val="left"/>
            </w:pPr>
            <w:r>
              <w:rPr>
                <w:sz w:val="12"/>
              </w:rPr>
              <w:t xml:space="preserve"> </w:t>
            </w:r>
          </w:p>
        </w:tc>
        <w:tc>
          <w:tcPr>
            <w:tcW w:w="7799"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01" w:right="0" w:firstLine="0"/>
              <w:jc w:val="left"/>
            </w:pPr>
            <w:r>
              <w:rPr>
                <w:b/>
              </w:rPr>
              <w:t>Целевой раздел</w:t>
            </w:r>
            <w:r>
              <w:rPr>
                <w:sz w:val="20"/>
              </w:rPr>
              <w:t xml:space="preserve"> </w:t>
            </w:r>
          </w:p>
          <w:p w:rsidR="005762D9" w:rsidRDefault="006334FC" w:rsidP="006334FC">
            <w:pPr>
              <w:spacing w:after="0" w:line="240" w:lineRule="auto"/>
              <w:ind w:left="0" w:right="0" w:firstLine="0"/>
              <w:jc w:val="left"/>
            </w:pPr>
            <w:r>
              <w:rPr>
                <w:sz w:val="12"/>
              </w:rPr>
              <w:t xml:space="preserve"> </w:t>
            </w:r>
          </w:p>
        </w:tc>
        <w:tc>
          <w:tcPr>
            <w:tcW w:w="960"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2" w:right="0" w:firstLine="0"/>
              <w:jc w:val="center"/>
            </w:pPr>
            <w:r>
              <w:rPr>
                <w:sz w:val="20"/>
              </w:rPr>
              <w:t xml:space="preserve">5 </w:t>
            </w:r>
          </w:p>
          <w:p w:rsidR="005762D9" w:rsidRDefault="006334FC" w:rsidP="006334FC">
            <w:pPr>
              <w:spacing w:after="0" w:line="240" w:lineRule="auto"/>
              <w:ind w:left="0" w:right="0" w:firstLine="0"/>
              <w:jc w:val="left"/>
            </w:pPr>
            <w:r>
              <w:rPr>
                <w:sz w:val="12"/>
              </w:rPr>
              <w:t xml:space="preserve"> </w:t>
            </w:r>
          </w:p>
        </w:tc>
      </w:tr>
      <w:tr w:rsidR="005762D9">
        <w:trPr>
          <w:trHeight w:val="422"/>
        </w:trPr>
        <w:tc>
          <w:tcPr>
            <w:tcW w:w="850"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30" w:right="0" w:firstLine="0"/>
              <w:jc w:val="left"/>
            </w:pPr>
            <w:r>
              <w:t>1.1.</w:t>
            </w:r>
            <w:r>
              <w:rPr>
                <w:sz w:val="20"/>
              </w:rPr>
              <w:t xml:space="preserve"> </w:t>
            </w:r>
          </w:p>
          <w:p w:rsidR="005762D9" w:rsidRDefault="006334FC" w:rsidP="006334FC">
            <w:pPr>
              <w:spacing w:after="0" w:line="240" w:lineRule="auto"/>
              <w:ind w:right="0" w:firstLine="0"/>
              <w:jc w:val="left"/>
            </w:pPr>
            <w:r>
              <w:rPr>
                <w:sz w:val="12"/>
              </w:rPr>
              <w:t xml:space="preserve"> </w:t>
            </w:r>
          </w:p>
        </w:tc>
        <w:tc>
          <w:tcPr>
            <w:tcW w:w="7799"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01" w:right="0" w:firstLine="0"/>
              <w:jc w:val="left"/>
            </w:pPr>
            <w:r>
              <w:t>Пояснительная записка</w:t>
            </w:r>
            <w:r>
              <w:rPr>
                <w:sz w:val="20"/>
              </w:rPr>
              <w:t xml:space="preserve"> </w:t>
            </w:r>
          </w:p>
          <w:p w:rsidR="005762D9" w:rsidRDefault="006334FC" w:rsidP="006334FC">
            <w:pPr>
              <w:spacing w:after="0" w:line="240" w:lineRule="auto"/>
              <w:ind w:left="0" w:right="0" w:firstLine="0"/>
              <w:jc w:val="left"/>
            </w:pPr>
            <w:r>
              <w:rPr>
                <w:sz w:val="12"/>
              </w:rPr>
              <w:t xml:space="preserve"> </w:t>
            </w:r>
          </w:p>
        </w:tc>
        <w:tc>
          <w:tcPr>
            <w:tcW w:w="960"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2" w:right="0" w:firstLine="0"/>
              <w:jc w:val="center"/>
            </w:pPr>
            <w:r>
              <w:rPr>
                <w:sz w:val="20"/>
              </w:rPr>
              <w:t xml:space="preserve">5 </w:t>
            </w:r>
          </w:p>
          <w:p w:rsidR="005762D9" w:rsidRDefault="006334FC" w:rsidP="006334FC">
            <w:pPr>
              <w:spacing w:after="0" w:line="240" w:lineRule="auto"/>
              <w:ind w:left="0" w:right="0" w:firstLine="0"/>
              <w:jc w:val="left"/>
            </w:pPr>
            <w:r>
              <w:rPr>
                <w:sz w:val="12"/>
              </w:rPr>
              <w:t xml:space="preserve"> </w:t>
            </w:r>
          </w:p>
        </w:tc>
      </w:tr>
      <w:tr w:rsidR="005762D9">
        <w:trPr>
          <w:trHeight w:val="686"/>
        </w:trPr>
        <w:tc>
          <w:tcPr>
            <w:tcW w:w="850" w:type="dxa"/>
            <w:tcBorders>
              <w:top w:val="single" w:sz="8" w:space="0" w:color="000000"/>
              <w:left w:val="single" w:sz="8" w:space="0" w:color="000000"/>
              <w:bottom w:val="single" w:sz="8" w:space="0" w:color="000000"/>
              <w:right w:val="single" w:sz="8" w:space="0" w:color="000000"/>
            </w:tcBorders>
            <w:vAlign w:val="bottom"/>
          </w:tcPr>
          <w:p w:rsidR="005762D9" w:rsidRDefault="006334FC" w:rsidP="006334FC">
            <w:pPr>
              <w:spacing w:after="0" w:line="240" w:lineRule="auto"/>
              <w:ind w:left="130" w:right="0" w:firstLine="0"/>
              <w:jc w:val="left"/>
            </w:pPr>
            <w:r>
              <w:t>1.1.1.</w:t>
            </w:r>
            <w:r>
              <w:rPr>
                <w:sz w:val="20"/>
              </w:rPr>
              <w:t xml:space="preserve"> </w:t>
            </w:r>
          </w:p>
          <w:p w:rsidR="005762D9" w:rsidRDefault="006334FC" w:rsidP="006334FC">
            <w:pPr>
              <w:spacing w:after="0" w:line="240" w:lineRule="auto"/>
              <w:ind w:right="0" w:firstLine="0"/>
              <w:jc w:val="left"/>
            </w:pPr>
            <w:r>
              <w:rPr>
                <w:sz w:val="12"/>
              </w:rPr>
              <w:t xml:space="preserve"> </w:t>
            </w:r>
          </w:p>
        </w:tc>
        <w:tc>
          <w:tcPr>
            <w:tcW w:w="7799"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01" w:right="0" w:firstLine="0"/>
            </w:pPr>
            <w:r>
              <w:t>Цели и задачи реализации АООП НОО для обучающихся с ЗПР (вариант 7.1)</w:t>
            </w:r>
            <w:r>
              <w:rPr>
                <w:sz w:val="20"/>
              </w:rPr>
              <w:t xml:space="preserve"> </w:t>
            </w:r>
          </w:p>
          <w:p w:rsidR="005762D9" w:rsidRDefault="006334FC" w:rsidP="006334FC">
            <w:pPr>
              <w:spacing w:after="0" w:line="240" w:lineRule="auto"/>
              <w:ind w:left="0" w:right="0" w:firstLine="0"/>
              <w:jc w:val="left"/>
            </w:pPr>
            <w:r>
              <w:rPr>
                <w:sz w:val="12"/>
              </w:rPr>
              <w:t xml:space="preserve"> </w:t>
            </w:r>
          </w:p>
        </w:tc>
        <w:tc>
          <w:tcPr>
            <w:tcW w:w="960" w:type="dxa"/>
            <w:tcBorders>
              <w:top w:val="single" w:sz="8" w:space="0" w:color="000000"/>
              <w:left w:val="single" w:sz="8" w:space="0" w:color="000000"/>
              <w:bottom w:val="single" w:sz="8" w:space="0" w:color="000000"/>
              <w:right w:val="single" w:sz="8" w:space="0" w:color="000000"/>
            </w:tcBorders>
            <w:vAlign w:val="bottom"/>
          </w:tcPr>
          <w:p w:rsidR="005762D9" w:rsidRDefault="006334FC" w:rsidP="006334FC">
            <w:pPr>
              <w:spacing w:after="0" w:line="240" w:lineRule="auto"/>
              <w:ind w:left="2" w:right="0" w:firstLine="0"/>
              <w:jc w:val="center"/>
            </w:pPr>
            <w:r>
              <w:rPr>
                <w:sz w:val="20"/>
              </w:rPr>
              <w:t xml:space="preserve">5 </w:t>
            </w:r>
          </w:p>
          <w:p w:rsidR="005762D9" w:rsidRDefault="006334FC" w:rsidP="006334FC">
            <w:pPr>
              <w:spacing w:after="0" w:line="240" w:lineRule="auto"/>
              <w:ind w:left="0" w:right="0" w:firstLine="0"/>
              <w:jc w:val="left"/>
            </w:pPr>
            <w:r>
              <w:rPr>
                <w:sz w:val="12"/>
              </w:rPr>
              <w:t xml:space="preserve"> </w:t>
            </w:r>
          </w:p>
        </w:tc>
      </w:tr>
      <w:tr w:rsidR="005762D9">
        <w:trPr>
          <w:trHeight w:val="677"/>
        </w:trPr>
        <w:tc>
          <w:tcPr>
            <w:tcW w:w="850" w:type="dxa"/>
            <w:tcBorders>
              <w:top w:val="single" w:sz="8" w:space="0" w:color="000000"/>
              <w:left w:val="single" w:sz="8" w:space="0" w:color="000000"/>
              <w:bottom w:val="single" w:sz="8" w:space="0" w:color="000000"/>
              <w:right w:val="single" w:sz="8" w:space="0" w:color="000000"/>
            </w:tcBorders>
            <w:vAlign w:val="bottom"/>
          </w:tcPr>
          <w:p w:rsidR="005762D9" w:rsidRDefault="006334FC" w:rsidP="006334FC">
            <w:pPr>
              <w:spacing w:after="0" w:line="240" w:lineRule="auto"/>
              <w:ind w:left="130" w:right="0" w:firstLine="0"/>
              <w:jc w:val="left"/>
            </w:pPr>
            <w:r>
              <w:t>1.1.2.</w:t>
            </w:r>
            <w:r>
              <w:rPr>
                <w:sz w:val="20"/>
              </w:rPr>
              <w:t xml:space="preserve"> </w:t>
            </w:r>
          </w:p>
          <w:p w:rsidR="005762D9" w:rsidRDefault="006334FC" w:rsidP="006334FC">
            <w:pPr>
              <w:spacing w:after="0" w:line="240" w:lineRule="auto"/>
              <w:ind w:right="0" w:firstLine="0"/>
              <w:jc w:val="left"/>
            </w:pPr>
            <w:r>
              <w:rPr>
                <w:sz w:val="12"/>
              </w:rPr>
              <w:t xml:space="preserve"> </w:t>
            </w:r>
          </w:p>
        </w:tc>
        <w:tc>
          <w:tcPr>
            <w:tcW w:w="7799"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01" w:right="0" w:firstLine="0"/>
              <w:jc w:val="left"/>
            </w:pPr>
            <w:r>
              <w:t>Принципы и подходы к формированию АООП НОО для обучающихся с ЗПР (вариант 7.1)</w:t>
            </w:r>
            <w:r>
              <w:rPr>
                <w:sz w:val="20"/>
              </w:rPr>
              <w:t xml:space="preserve"> </w:t>
            </w:r>
          </w:p>
          <w:p w:rsidR="005762D9" w:rsidRDefault="006334FC" w:rsidP="006334FC">
            <w:pPr>
              <w:spacing w:after="0" w:line="240" w:lineRule="auto"/>
              <w:ind w:left="0" w:right="0" w:firstLine="0"/>
              <w:jc w:val="left"/>
            </w:pPr>
            <w:r>
              <w:rPr>
                <w:sz w:val="12"/>
              </w:rPr>
              <w:t xml:space="preserve"> </w:t>
            </w:r>
          </w:p>
        </w:tc>
        <w:tc>
          <w:tcPr>
            <w:tcW w:w="960" w:type="dxa"/>
            <w:tcBorders>
              <w:top w:val="single" w:sz="8" w:space="0" w:color="000000"/>
              <w:left w:val="single" w:sz="8" w:space="0" w:color="000000"/>
              <w:bottom w:val="single" w:sz="8" w:space="0" w:color="000000"/>
              <w:right w:val="single" w:sz="8" w:space="0" w:color="000000"/>
            </w:tcBorders>
            <w:vAlign w:val="bottom"/>
          </w:tcPr>
          <w:p w:rsidR="005762D9" w:rsidRDefault="006334FC" w:rsidP="006334FC">
            <w:pPr>
              <w:spacing w:after="0" w:line="240" w:lineRule="auto"/>
              <w:ind w:left="0" w:right="4" w:firstLine="0"/>
              <w:jc w:val="center"/>
            </w:pPr>
            <w:r>
              <w:t>6</w:t>
            </w:r>
            <w:r>
              <w:rPr>
                <w:sz w:val="20"/>
              </w:rPr>
              <w:t xml:space="preserve"> </w:t>
            </w:r>
          </w:p>
          <w:p w:rsidR="005762D9" w:rsidRDefault="006334FC" w:rsidP="006334FC">
            <w:pPr>
              <w:spacing w:after="0" w:line="240" w:lineRule="auto"/>
              <w:ind w:left="0" w:right="0" w:firstLine="0"/>
              <w:jc w:val="left"/>
            </w:pPr>
            <w:r>
              <w:rPr>
                <w:sz w:val="12"/>
              </w:rPr>
              <w:t xml:space="preserve"> </w:t>
            </w:r>
          </w:p>
        </w:tc>
      </w:tr>
      <w:tr w:rsidR="005762D9">
        <w:trPr>
          <w:trHeight w:val="427"/>
        </w:trPr>
        <w:tc>
          <w:tcPr>
            <w:tcW w:w="850"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30" w:right="0" w:firstLine="0"/>
              <w:jc w:val="left"/>
            </w:pPr>
            <w:r>
              <w:t>1.1.3.</w:t>
            </w:r>
            <w:r>
              <w:rPr>
                <w:sz w:val="20"/>
              </w:rPr>
              <w:t xml:space="preserve"> </w:t>
            </w:r>
          </w:p>
          <w:p w:rsidR="005762D9" w:rsidRDefault="006334FC" w:rsidP="006334FC">
            <w:pPr>
              <w:spacing w:after="0" w:line="240" w:lineRule="auto"/>
              <w:ind w:right="0" w:firstLine="0"/>
              <w:jc w:val="left"/>
            </w:pPr>
            <w:r>
              <w:rPr>
                <w:sz w:val="12"/>
              </w:rPr>
              <w:t xml:space="preserve"> </w:t>
            </w:r>
          </w:p>
        </w:tc>
        <w:tc>
          <w:tcPr>
            <w:tcW w:w="7799"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01" w:right="0" w:firstLine="0"/>
            </w:pPr>
            <w:r>
              <w:t>Общая характеристика АООП НОО для обучающихся с ЗПР (вариант 7.1)</w:t>
            </w:r>
            <w:r>
              <w:rPr>
                <w:sz w:val="20"/>
              </w:rPr>
              <w:t xml:space="preserve"> </w:t>
            </w:r>
          </w:p>
          <w:p w:rsidR="005762D9" w:rsidRDefault="006334FC" w:rsidP="006334FC">
            <w:pPr>
              <w:spacing w:after="0" w:line="240" w:lineRule="auto"/>
              <w:ind w:left="0" w:right="0" w:firstLine="0"/>
              <w:jc w:val="left"/>
            </w:pPr>
            <w:r>
              <w:rPr>
                <w:sz w:val="12"/>
              </w:rPr>
              <w:t xml:space="preserve"> </w:t>
            </w:r>
          </w:p>
        </w:tc>
        <w:tc>
          <w:tcPr>
            <w:tcW w:w="960"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0" w:right="4" w:firstLine="0"/>
              <w:jc w:val="center"/>
            </w:pPr>
            <w:r>
              <w:t>6</w:t>
            </w:r>
            <w:r>
              <w:rPr>
                <w:sz w:val="20"/>
              </w:rPr>
              <w:t xml:space="preserve"> </w:t>
            </w:r>
          </w:p>
          <w:p w:rsidR="005762D9" w:rsidRDefault="006334FC" w:rsidP="006334FC">
            <w:pPr>
              <w:spacing w:after="0" w:line="240" w:lineRule="auto"/>
              <w:ind w:left="0" w:right="0" w:firstLine="0"/>
              <w:jc w:val="left"/>
            </w:pPr>
            <w:r>
              <w:rPr>
                <w:sz w:val="12"/>
              </w:rPr>
              <w:t xml:space="preserve"> </w:t>
            </w:r>
          </w:p>
        </w:tc>
      </w:tr>
      <w:tr w:rsidR="005762D9">
        <w:trPr>
          <w:trHeight w:val="677"/>
        </w:trPr>
        <w:tc>
          <w:tcPr>
            <w:tcW w:w="850" w:type="dxa"/>
            <w:tcBorders>
              <w:top w:val="single" w:sz="8" w:space="0" w:color="000000"/>
              <w:left w:val="single" w:sz="8" w:space="0" w:color="000000"/>
              <w:bottom w:val="single" w:sz="8" w:space="0" w:color="000000"/>
              <w:right w:val="single" w:sz="8" w:space="0" w:color="000000"/>
            </w:tcBorders>
            <w:vAlign w:val="bottom"/>
          </w:tcPr>
          <w:p w:rsidR="005762D9" w:rsidRDefault="006334FC" w:rsidP="006334FC">
            <w:pPr>
              <w:spacing w:after="0" w:line="240" w:lineRule="auto"/>
              <w:ind w:left="130" w:right="0" w:firstLine="0"/>
              <w:jc w:val="left"/>
            </w:pPr>
            <w:r>
              <w:t>1.1.4.</w:t>
            </w:r>
            <w:r>
              <w:rPr>
                <w:sz w:val="20"/>
              </w:rPr>
              <w:t xml:space="preserve"> </w:t>
            </w:r>
          </w:p>
          <w:p w:rsidR="005762D9" w:rsidRDefault="006334FC" w:rsidP="006334FC">
            <w:pPr>
              <w:spacing w:after="0" w:line="240" w:lineRule="auto"/>
              <w:ind w:right="0" w:firstLine="0"/>
              <w:jc w:val="left"/>
            </w:pPr>
            <w:r>
              <w:rPr>
                <w:sz w:val="12"/>
              </w:rPr>
              <w:t xml:space="preserve"> </w:t>
            </w:r>
          </w:p>
        </w:tc>
        <w:tc>
          <w:tcPr>
            <w:tcW w:w="7799"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01" w:right="0" w:firstLine="0"/>
              <w:jc w:val="left"/>
            </w:pPr>
            <w:r>
              <w:t xml:space="preserve">Особые образовательные потребности обучающихся с ЗПР, осваивающие АООП НОО (вариант 7.1) </w:t>
            </w:r>
          </w:p>
          <w:p w:rsidR="005762D9" w:rsidRDefault="006334FC" w:rsidP="006334FC">
            <w:pPr>
              <w:spacing w:after="0" w:line="240" w:lineRule="auto"/>
              <w:ind w:left="0" w:right="0" w:firstLine="0"/>
              <w:jc w:val="left"/>
            </w:pPr>
            <w:r>
              <w:rPr>
                <w:sz w:val="12"/>
              </w:rPr>
              <w:t xml:space="preserve"> </w:t>
            </w:r>
          </w:p>
        </w:tc>
        <w:tc>
          <w:tcPr>
            <w:tcW w:w="960" w:type="dxa"/>
            <w:tcBorders>
              <w:top w:val="single" w:sz="8" w:space="0" w:color="000000"/>
              <w:left w:val="single" w:sz="8" w:space="0" w:color="000000"/>
              <w:bottom w:val="single" w:sz="8" w:space="0" w:color="000000"/>
              <w:right w:val="single" w:sz="8" w:space="0" w:color="000000"/>
            </w:tcBorders>
            <w:vAlign w:val="bottom"/>
          </w:tcPr>
          <w:p w:rsidR="005762D9" w:rsidRDefault="006334FC" w:rsidP="006334FC">
            <w:pPr>
              <w:spacing w:after="0" w:line="240" w:lineRule="auto"/>
              <w:ind w:left="0" w:right="4" w:firstLine="0"/>
              <w:jc w:val="center"/>
            </w:pPr>
            <w:r>
              <w:t>7</w:t>
            </w:r>
            <w:r>
              <w:rPr>
                <w:sz w:val="20"/>
              </w:rPr>
              <w:t xml:space="preserve"> </w:t>
            </w:r>
          </w:p>
          <w:p w:rsidR="005762D9" w:rsidRDefault="006334FC" w:rsidP="006334FC">
            <w:pPr>
              <w:spacing w:after="0" w:line="240" w:lineRule="auto"/>
              <w:ind w:left="0" w:right="0" w:firstLine="0"/>
              <w:jc w:val="left"/>
            </w:pPr>
            <w:r>
              <w:rPr>
                <w:sz w:val="12"/>
              </w:rPr>
              <w:t xml:space="preserve"> </w:t>
            </w:r>
          </w:p>
        </w:tc>
      </w:tr>
      <w:tr w:rsidR="005762D9">
        <w:trPr>
          <w:trHeight w:val="687"/>
        </w:trPr>
        <w:tc>
          <w:tcPr>
            <w:tcW w:w="850" w:type="dxa"/>
            <w:tcBorders>
              <w:top w:val="single" w:sz="8" w:space="0" w:color="000000"/>
              <w:left w:val="single" w:sz="8" w:space="0" w:color="000000"/>
              <w:bottom w:val="single" w:sz="8" w:space="0" w:color="000000"/>
              <w:right w:val="single" w:sz="8" w:space="0" w:color="000000"/>
            </w:tcBorders>
            <w:vAlign w:val="bottom"/>
          </w:tcPr>
          <w:p w:rsidR="005762D9" w:rsidRDefault="006334FC" w:rsidP="006334FC">
            <w:pPr>
              <w:spacing w:after="0" w:line="240" w:lineRule="auto"/>
              <w:ind w:left="130" w:right="0" w:firstLine="0"/>
              <w:jc w:val="left"/>
            </w:pPr>
            <w:r>
              <w:t>1.2.</w:t>
            </w:r>
            <w:r>
              <w:rPr>
                <w:sz w:val="20"/>
              </w:rPr>
              <w:t xml:space="preserve"> </w:t>
            </w:r>
          </w:p>
          <w:p w:rsidR="005762D9" w:rsidRDefault="006334FC" w:rsidP="006334FC">
            <w:pPr>
              <w:spacing w:after="0" w:line="240" w:lineRule="auto"/>
              <w:ind w:right="0" w:firstLine="0"/>
              <w:jc w:val="left"/>
            </w:pPr>
            <w:r>
              <w:rPr>
                <w:sz w:val="12"/>
              </w:rPr>
              <w:t xml:space="preserve"> </w:t>
            </w:r>
          </w:p>
        </w:tc>
        <w:tc>
          <w:tcPr>
            <w:tcW w:w="7799"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01" w:right="0" w:firstLine="0"/>
            </w:pPr>
            <w:r>
              <w:t xml:space="preserve">Планируемые результаты освоения обучающимися </w:t>
            </w:r>
            <w:r>
              <w:rPr>
                <w:sz w:val="22"/>
              </w:rPr>
              <w:t xml:space="preserve">АООП НОО </w:t>
            </w:r>
            <w:r>
              <w:t>для обучающихся с ЗПР (вариант 7.1)</w:t>
            </w:r>
            <w:r>
              <w:rPr>
                <w:sz w:val="20"/>
              </w:rPr>
              <w:t xml:space="preserve"> </w:t>
            </w:r>
          </w:p>
          <w:p w:rsidR="005762D9" w:rsidRDefault="006334FC" w:rsidP="006334FC">
            <w:pPr>
              <w:spacing w:after="0" w:line="240" w:lineRule="auto"/>
              <w:ind w:left="0" w:right="0" w:firstLine="0"/>
              <w:jc w:val="left"/>
            </w:pPr>
            <w:r>
              <w:rPr>
                <w:sz w:val="12"/>
              </w:rPr>
              <w:t xml:space="preserve"> </w:t>
            </w:r>
          </w:p>
        </w:tc>
        <w:tc>
          <w:tcPr>
            <w:tcW w:w="960" w:type="dxa"/>
            <w:tcBorders>
              <w:top w:val="single" w:sz="8" w:space="0" w:color="000000"/>
              <w:left w:val="single" w:sz="8" w:space="0" w:color="000000"/>
              <w:bottom w:val="single" w:sz="8" w:space="0" w:color="000000"/>
              <w:right w:val="single" w:sz="8" w:space="0" w:color="000000"/>
            </w:tcBorders>
            <w:vAlign w:val="bottom"/>
          </w:tcPr>
          <w:p w:rsidR="005762D9" w:rsidRDefault="006334FC" w:rsidP="006334FC">
            <w:pPr>
              <w:spacing w:after="0" w:line="240" w:lineRule="auto"/>
              <w:ind w:left="0" w:right="4" w:firstLine="0"/>
              <w:jc w:val="center"/>
            </w:pPr>
            <w:r>
              <w:t>9</w:t>
            </w:r>
            <w:r>
              <w:rPr>
                <w:sz w:val="20"/>
              </w:rPr>
              <w:t xml:space="preserve"> </w:t>
            </w:r>
          </w:p>
          <w:p w:rsidR="005762D9" w:rsidRDefault="006334FC" w:rsidP="006334FC">
            <w:pPr>
              <w:spacing w:after="0" w:line="240" w:lineRule="auto"/>
              <w:ind w:left="0" w:right="0" w:firstLine="0"/>
              <w:jc w:val="left"/>
            </w:pPr>
            <w:r>
              <w:rPr>
                <w:sz w:val="12"/>
              </w:rPr>
              <w:t xml:space="preserve"> </w:t>
            </w:r>
          </w:p>
        </w:tc>
      </w:tr>
      <w:tr w:rsidR="005762D9">
        <w:trPr>
          <w:trHeight w:val="835"/>
        </w:trPr>
        <w:tc>
          <w:tcPr>
            <w:tcW w:w="850"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30" w:right="0" w:firstLine="0"/>
              <w:jc w:val="left"/>
            </w:pPr>
            <w:r>
              <w:t>1.3.</w:t>
            </w:r>
            <w:r>
              <w:rPr>
                <w:sz w:val="20"/>
              </w:rPr>
              <w:t xml:space="preserve"> </w:t>
            </w:r>
          </w:p>
          <w:p w:rsidR="005762D9" w:rsidRDefault="006334FC" w:rsidP="006334FC">
            <w:pPr>
              <w:spacing w:after="0" w:line="240" w:lineRule="auto"/>
              <w:ind w:right="0" w:firstLine="0"/>
              <w:jc w:val="left"/>
            </w:pPr>
            <w:r>
              <w:t xml:space="preserve"> </w:t>
            </w:r>
          </w:p>
          <w:p w:rsidR="005762D9" w:rsidRDefault="006334FC" w:rsidP="006334FC">
            <w:pPr>
              <w:spacing w:after="0" w:line="240" w:lineRule="auto"/>
              <w:ind w:right="0" w:firstLine="0"/>
              <w:jc w:val="left"/>
            </w:pPr>
            <w:r>
              <w:rPr>
                <w:sz w:val="12"/>
              </w:rPr>
              <w:t xml:space="preserve"> </w:t>
            </w:r>
          </w:p>
        </w:tc>
        <w:tc>
          <w:tcPr>
            <w:tcW w:w="7799"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01" w:right="0" w:firstLine="0"/>
              <w:jc w:val="left"/>
            </w:pPr>
            <w:r>
              <w:t>Система оценки достижения планируемых результатов освоения АООП</w:t>
            </w:r>
            <w:r>
              <w:rPr>
                <w:sz w:val="20"/>
              </w:rPr>
              <w:t xml:space="preserve"> </w:t>
            </w:r>
          </w:p>
          <w:p w:rsidR="005762D9" w:rsidRDefault="006334FC" w:rsidP="006334FC">
            <w:pPr>
              <w:spacing w:after="0" w:line="240" w:lineRule="auto"/>
              <w:ind w:left="101" w:right="0" w:firstLine="0"/>
              <w:jc w:val="left"/>
            </w:pPr>
            <w:r>
              <w:t>НОО для обучающихся с ЗПР (вариант 7.1)</w:t>
            </w:r>
            <w:r>
              <w:rPr>
                <w:sz w:val="20"/>
              </w:rPr>
              <w:t xml:space="preserve"> </w:t>
            </w:r>
          </w:p>
          <w:p w:rsidR="005762D9" w:rsidRDefault="006334FC" w:rsidP="006334FC">
            <w:pPr>
              <w:spacing w:after="0" w:line="240" w:lineRule="auto"/>
              <w:ind w:left="0" w:right="0" w:firstLine="0"/>
              <w:jc w:val="left"/>
            </w:pPr>
            <w:r>
              <w:rPr>
                <w:sz w:val="12"/>
              </w:rPr>
              <w:t xml:space="preserve"> </w:t>
            </w:r>
          </w:p>
        </w:tc>
        <w:tc>
          <w:tcPr>
            <w:tcW w:w="960"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0" w:right="4" w:firstLine="0"/>
              <w:jc w:val="center"/>
            </w:pPr>
            <w:r>
              <w:t>11</w:t>
            </w:r>
            <w:r>
              <w:rPr>
                <w:sz w:val="20"/>
              </w:rPr>
              <w:t xml:space="preserve"> </w:t>
            </w:r>
          </w:p>
          <w:p w:rsidR="005762D9" w:rsidRDefault="006334FC" w:rsidP="006334FC">
            <w:pPr>
              <w:spacing w:after="0" w:line="240" w:lineRule="auto"/>
              <w:ind w:left="0" w:right="0" w:firstLine="0"/>
              <w:jc w:val="left"/>
            </w:pPr>
            <w:r>
              <w:t xml:space="preserve"> </w:t>
            </w:r>
          </w:p>
          <w:p w:rsidR="005762D9" w:rsidRDefault="006334FC" w:rsidP="006334FC">
            <w:pPr>
              <w:spacing w:after="0" w:line="240" w:lineRule="auto"/>
              <w:ind w:left="0" w:right="0" w:firstLine="0"/>
              <w:jc w:val="left"/>
            </w:pPr>
            <w:r>
              <w:rPr>
                <w:sz w:val="12"/>
              </w:rPr>
              <w:t xml:space="preserve"> </w:t>
            </w:r>
          </w:p>
        </w:tc>
      </w:tr>
      <w:tr w:rsidR="005762D9">
        <w:trPr>
          <w:trHeight w:val="427"/>
        </w:trPr>
        <w:tc>
          <w:tcPr>
            <w:tcW w:w="850"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30" w:right="0" w:firstLine="0"/>
              <w:jc w:val="left"/>
            </w:pPr>
            <w:r>
              <w:rPr>
                <w:b/>
              </w:rPr>
              <w:t>2.</w:t>
            </w:r>
            <w:r>
              <w:rPr>
                <w:sz w:val="20"/>
              </w:rPr>
              <w:t xml:space="preserve"> </w:t>
            </w:r>
          </w:p>
          <w:p w:rsidR="005762D9" w:rsidRDefault="006334FC" w:rsidP="006334FC">
            <w:pPr>
              <w:spacing w:after="0" w:line="240" w:lineRule="auto"/>
              <w:ind w:right="0" w:firstLine="0"/>
              <w:jc w:val="left"/>
            </w:pPr>
            <w:r>
              <w:rPr>
                <w:sz w:val="12"/>
              </w:rPr>
              <w:t xml:space="preserve"> </w:t>
            </w:r>
          </w:p>
        </w:tc>
        <w:tc>
          <w:tcPr>
            <w:tcW w:w="7799"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01" w:right="0" w:firstLine="0"/>
              <w:jc w:val="left"/>
            </w:pPr>
            <w:r>
              <w:rPr>
                <w:b/>
              </w:rPr>
              <w:t>Содержательный раздел</w:t>
            </w:r>
            <w:r>
              <w:rPr>
                <w:sz w:val="20"/>
              </w:rPr>
              <w:t xml:space="preserve"> </w:t>
            </w:r>
          </w:p>
          <w:p w:rsidR="005762D9" w:rsidRDefault="006334FC" w:rsidP="006334FC">
            <w:pPr>
              <w:spacing w:after="0" w:line="240" w:lineRule="auto"/>
              <w:ind w:left="0" w:right="0" w:firstLine="0"/>
              <w:jc w:val="left"/>
            </w:pPr>
            <w:r>
              <w:rPr>
                <w:sz w:val="12"/>
              </w:rPr>
              <w:t xml:space="preserve"> </w:t>
            </w:r>
          </w:p>
        </w:tc>
        <w:tc>
          <w:tcPr>
            <w:tcW w:w="960"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0" w:right="3" w:firstLine="0"/>
              <w:jc w:val="center"/>
            </w:pPr>
            <w:r>
              <w:rPr>
                <w:b/>
              </w:rPr>
              <w:t>15</w:t>
            </w:r>
            <w:r>
              <w:rPr>
                <w:sz w:val="20"/>
              </w:rPr>
              <w:t xml:space="preserve"> </w:t>
            </w:r>
          </w:p>
          <w:p w:rsidR="005762D9" w:rsidRDefault="006334FC" w:rsidP="006334FC">
            <w:pPr>
              <w:spacing w:after="0" w:line="240" w:lineRule="auto"/>
              <w:ind w:left="0" w:right="0" w:firstLine="0"/>
              <w:jc w:val="left"/>
            </w:pPr>
            <w:r>
              <w:rPr>
                <w:sz w:val="12"/>
              </w:rPr>
              <w:t xml:space="preserve"> </w:t>
            </w:r>
          </w:p>
        </w:tc>
      </w:tr>
      <w:tr w:rsidR="005762D9">
        <w:trPr>
          <w:trHeight w:val="279"/>
        </w:trPr>
        <w:tc>
          <w:tcPr>
            <w:tcW w:w="850"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30" w:right="0" w:firstLine="0"/>
              <w:jc w:val="left"/>
            </w:pPr>
            <w:r>
              <w:t>2.1.</w:t>
            </w:r>
            <w:r>
              <w:rPr>
                <w:sz w:val="20"/>
              </w:rPr>
              <w:t xml:space="preserve"> </w:t>
            </w:r>
          </w:p>
        </w:tc>
        <w:tc>
          <w:tcPr>
            <w:tcW w:w="7799"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01" w:right="0" w:firstLine="0"/>
              <w:jc w:val="left"/>
            </w:pPr>
            <w:r>
              <w:t>Программы отдельных учебных предметов, курсов, модулей</w:t>
            </w:r>
            <w:r>
              <w:rPr>
                <w:sz w:val="20"/>
              </w:rPr>
              <w:t xml:space="preserve"> </w:t>
            </w:r>
          </w:p>
        </w:tc>
        <w:tc>
          <w:tcPr>
            <w:tcW w:w="960"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0" w:right="4" w:firstLine="0"/>
              <w:jc w:val="center"/>
            </w:pPr>
            <w:r>
              <w:t>15</w:t>
            </w:r>
            <w:r>
              <w:rPr>
                <w:sz w:val="12"/>
              </w:rPr>
              <w:t xml:space="preserve"> </w:t>
            </w:r>
          </w:p>
        </w:tc>
      </w:tr>
      <w:tr w:rsidR="005762D9">
        <w:trPr>
          <w:trHeight w:val="422"/>
        </w:trPr>
        <w:tc>
          <w:tcPr>
            <w:tcW w:w="850"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30" w:right="0" w:firstLine="0"/>
              <w:jc w:val="left"/>
            </w:pPr>
            <w:r>
              <w:t>2.2.</w:t>
            </w:r>
            <w:r>
              <w:rPr>
                <w:sz w:val="20"/>
              </w:rPr>
              <w:t xml:space="preserve"> </w:t>
            </w:r>
          </w:p>
          <w:p w:rsidR="005762D9" w:rsidRDefault="006334FC" w:rsidP="006334FC">
            <w:pPr>
              <w:spacing w:after="0" w:line="240" w:lineRule="auto"/>
              <w:ind w:right="0" w:firstLine="0"/>
              <w:jc w:val="left"/>
            </w:pPr>
            <w:r>
              <w:rPr>
                <w:sz w:val="12"/>
              </w:rPr>
              <w:t xml:space="preserve"> </w:t>
            </w:r>
          </w:p>
        </w:tc>
        <w:tc>
          <w:tcPr>
            <w:tcW w:w="7799"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01" w:right="0" w:firstLine="0"/>
              <w:jc w:val="left"/>
            </w:pPr>
            <w:r>
              <w:t>Программа формирования универсальных учебных действий</w:t>
            </w:r>
            <w:r>
              <w:rPr>
                <w:sz w:val="20"/>
              </w:rPr>
              <w:t xml:space="preserve"> </w:t>
            </w:r>
          </w:p>
          <w:p w:rsidR="005762D9" w:rsidRDefault="006334FC" w:rsidP="006334FC">
            <w:pPr>
              <w:spacing w:after="0" w:line="240" w:lineRule="auto"/>
              <w:ind w:left="0" w:right="0" w:firstLine="0"/>
              <w:jc w:val="left"/>
            </w:pPr>
            <w:r>
              <w:rPr>
                <w:sz w:val="12"/>
              </w:rPr>
              <w:t xml:space="preserve"> </w:t>
            </w:r>
          </w:p>
        </w:tc>
        <w:tc>
          <w:tcPr>
            <w:tcW w:w="960"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0" w:right="4" w:firstLine="0"/>
              <w:jc w:val="center"/>
            </w:pPr>
            <w:r>
              <w:t>15</w:t>
            </w:r>
            <w:r>
              <w:rPr>
                <w:sz w:val="20"/>
              </w:rPr>
              <w:t xml:space="preserve"> </w:t>
            </w:r>
          </w:p>
          <w:p w:rsidR="005762D9" w:rsidRDefault="006334FC" w:rsidP="006334FC">
            <w:pPr>
              <w:spacing w:after="0" w:line="240" w:lineRule="auto"/>
              <w:ind w:left="0" w:right="0" w:firstLine="0"/>
              <w:jc w:val="left"/>
            </w:pPr>
            <w:r>
              <w:rPr>
                <w:sz w:val="12"/>
              </w:rPr>
              <w:t xml:space="preserve"> </w:t>
            </w:r>
          </w:p>
        </w:tc>
      </w:tr>
      <w:tr w:rsidR="005762D9">
        <w:trPr>
          <w:trHeight w:val="422"/>
        </w:trPr>
        <w:tc>
          <w:tcPr>
            <w:tcW w:w="850"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30" w:right="0" w:firstLine="0"/>
              <w:jc w:val="left"/>
            </w:pPr>
            <w:r>
              <w:t>2.3.</w:t>
            </w:r>
            <w:r>
              <w:rPr>
                <w:sz w:val="20"/>
              </w:rPr>
              <w:t xml:space="preserve"> </w:t>
            </w:r>
          </w:p>
          <w:p w:rsidR="005762D9" w:rsidRDefault="006334FC" w:rsidP="006334FC">
            <w:pPr>
              <w:spacing w:after="0" w:line="240" w:lineRule="auto"/>
              <w:ind w:right="0" w:firstLine="0"/>
              <w:jc w:val="left"/>
            </w:pPr>
            <w:r>
              <w:rPr>
                <w:sz w:val="12"/>
              </w:rPr>
              <w:t xml:space="preserve"> </w:t>
            </w:r>
          </w:p>
        </w:tc>
        <w:tc>
          <w:tcPr>
            <w:tcW w:w="7799"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01" w:right="0" w:firstLine="0"/>
              <w:jc w:val="left"/>
            </w:pPr>
            <w:r>
              <w:t>Программа коррекционной работы</w:t>
            </w:r>
            <w:r>
              <w:rPr>
                <w:sz w:val="20"/>
              </w:rPr>
              <w:t xml:space="preserve"> </w:t>
            </w:r>
          </w:p>
          <w:p w:rsidR="005762D9" w:rsidRDefault="006334FC" w:rsidP="006334FC">
            <w:pPr>
              <w:spacing w:after="0" w:line="240" w:lineRule="auto"/>
              <w:ind w:left="0" w:right="0" w:firstLine="0"/>
              <w:jc w:val="left"/>
            </w:pPr>
            <w:r>
              <w:rPr>
                <w:sz w:val="12"/>
              </w:rPr>
              <w:t xml:space="preserve"> </w:t>
            </w:r>
          </w:p>
        </w:tc>
        <w:tc>
          <w:tcPr>
            <w:tcW w:w="960"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0" w:right="4" w:firstLine="0"/>
              <w:jc w:val="center"/>
            </w:pPr>
            <w:r>
              <w:t>16</w:t>
            </w:r>
            <w:r>
              <w:rPr>
                <w:sz w:val="20"/>
              </w:rPr>
              <w:t xml:space="preserve"> </w:t>
            </w:r>
          </w:p>
          <w:p w:rsidR="005762D9" w:rsidRDefault="006334FC" w:rsidP="006334FC">
            <w:pPr>
              <w:spacing w:after="0" w:line="240" w:lineRule="auto"/>
              <w:ind w:left="0" w:right="0" w:firstLine="0"/>
              <w:jc w:val="left"/>
            </w:pPr>
            <w:r>
              <w:rPr>
                <w:sz w:val="12"/>
              </w:rPr>
              <w:t xml:space="preserve"> </w:t>
            </w:r>
          </w:p>
        </w:tc>
      </w:tr>
      <w:tr w:rsidR="005762D9">
        <w:trPr>
          <w:trHeight w:val="422"/>
        </w:trPr>
        <w:tc>
          <w:tcPr>
            <w:tcW w:w="850"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30" w:right="0" w:firstLine="0"/>
              <w:jc w:val="left"/>
            </w:pPr>
            <w:r>
              <w:t>2.4.</w:t>
            </w:r>
            <w:r>
              <w:rPr>
                <w:sz w:val="20"/>
              </w:rPr>
              <w:t xml:space="preserve"> </w:t>
            </w:r>
          </w:p>
          <w:p w:rsidR="005762D9" w:rsidRDefault="006334FC" w:rsidP="006334FC">
            <w:pPr>
              <w:spacing w:after="0" w:line="240" w:lineRule="auto"/>
              <w:ind w:right="0" w:firstLine="0"/>
              <w:jc w:val="left"/>
            </w:pPr>
            <w:r>
              <w:rPr>
                <w:sz w:val="12"/>
              </w:rPr>
              <w:t xml:space="preserve"> </w:t>
            </w:r>
          </w:p>
        </w:tc>
        <w:tc>
          <w:tcPr>
            <w:tcW w:w="7799"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01" w:right="0" w:firstLine="0"/>
              <w:jc w:val="left"/>
            </w:pPr>
            <w:r>
              <w:t xml:space="preserve">Рабочая программа воспитания </w:t>
            </w:r>
            <w:r>
              <w:rPr>
                <w:sz w:val="20"/>
              </w:rPr>
              <w:t xml:space="preserve"> </w:t>
            </w:r>
          </w:p>
          <w:p w:rsidR="005762D9" w:rsidRDefault="006334FC" w:rsidP="006334FC">
            <w:pPr>
              <w:spacing w:after="0" w:line="240" w:lineRule="auto"/>
              <w:ind w:left="0" w:right="0" w:firstLine="0"/>
              <w:jc w:val="left"/>
            </w:pPr>
            <w:r>
              <w:rPr>
                <w:sz w:val="12"/>
              </w:rPr>
              <w:t xml:space="preserve"> </w:t>
            </w:r>
          </w:p>
        </w:tc>
        <w:tc>
          <w:tcPr>
            <w:tcW w:w="960"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0" w:right="4" w:firstLine="0"/>
              <w:jc w:val="center"/>
            </w:pPr>
            <w:r>
              <w:t>25</w:t>
            </w:r>
            <w:r>
              <w:rPr>
                <w:sz w:val="20"/>
              </w:rPr>
              <w:t xml:space="preserve"> </w:t>
            </w:r>
          </w:p>
          <w:p w:rsidR="005762D9" w:rsidRDefault="006334FC" w:rsidP="006334FC">
            <w:pPr>
              <w:spacing w:after="0" w:line="240" w:lineRule="auto"/>
              <w:ind w:left="0" w:right="0" w:firstLine="0"/>
              <w:jc w:val="left"/>
            </w:pPr>
            <w:r>
              <w:rPr>
                <w:sz w:val="12"/>
              </w:rPr>
              <w:t xml:space="preserve"> </w:t>
            </w:r>
          </w:p>
        </w:tc>
      </w:tr>
      <w:tr w:rsidR="005762D9">
        <w:trPr>
          <w:trHeight w:val="423"/>
        </w:trPr>
        <w:tc>
          <w:tcPr>
            <w:tcW w:w="850"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30" w:right="0" w:firstLine="0"/>
              <w:jc w:val="left"/>
            </w:pPr>
            <w:r>
              <w:rPr>
                <w:b/>
              </w:rPr>
              <w:t>3.</w:t>
            </w:r>
            <w:r>
              <w:rPr>
                <w:sz w:val="20"/>
              </w:rPr>
              <w:t xml:space="preserve"> </w:t>
            </w:r>
          </w:p>
          <w:p w:rsidR="005762D9" w:rsidRDefault="006334FC" w:rsidP="006334FC">
            <w:pPr>
              <w:spacing w:after="0" w:line="240" w:lineRule="auto"/>
              <w:ind w:right="0" w:firstLine="0"/>
              <w:jc w:val="left"/>
            </w:pPr>
            <w:r>
              <w:rPr>
                <w:sz w:val="12"/>
              </w:rPr>
              <w:t xml:space="preserve"> </w:t>
            </w:r>
          </w:p>
        </w:tc>
        <w:tc>
          <w:tcPr>
            <w:tcW w:w="7799"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01" w:right="0" w:firstLine="0"/>
              <w:jc w:val="left"/>
            </w:pPr>
            <w:r>
              <w:rPr>
                <w:b/>
              </w:rPr>
              <w:t>Организационный раздел</w:t>
            </w:r>
            <w:r>
              <w:rPr>
                <w:sz w:val="20"/>
              </w:rPr>
              <w:t xml:space="preserve"> </w:t>
            </w:r>
          </w:p>
          <w:p w:rsidR="005762D9" w:rsidRDefault="006334FC" w:rsidP="006334FC">
            <w:pPr>
              <w:spacing w:after="0" w:line="240" w:lineRule="auto"/>
              <w:ind w:left="0" w:right="0" w:firstLine="0"/>
              <w:jc w:val="left"/>
            </w:pPr>
            <w:r>
              <w:rPr>
                <w:sz w:val="12"/>
              </w:rPr>
              <w:t xml:space="preserve"> </w:t>
            </w:r>
          </w:p>
        </w:tc>
        <w:tc>
          <w:tcPr>
            <w:tcW w:w="960"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0" w:right="3" w:firstLine="0"/>
              <w:jc w:val="center"/>
            </w:pPr>
            <w:r>
              <w:rPr>
                <w:b/>
              </w:rPr>
              <w:t>25</w:t>
            </w:r>
            <w:r>
              <w:rPr>
                <w:sz w:val="20"/>
              </w:rPr>
              <w:t xml:space="preserve"> </w:t>
            </w:r>
          </w:p>
          <w:p w:rsidR="005762D9" w:rsidRDefault="006334FC" w:rsidP="006334FC">
            <w:pPr>
              <w:spacing w:after="0" w:line="240" w:lineRule="auto"/>
              <w:ind w:left="0" w:right="0" w:firstLine="0"/>
              <w:jc w:val="left"/>
            </w:pPr>
            <w:r>
              <w:rPr>
                <w:sz w:val="12"/>
              </w:rPr>
              <w:t xml:space="preserve"> </w:t>
            </w:r>
          </w:p>
        </w:tc>
      </w:tr>
      <w:tr w:rsidR="005762D9">
        <w:trPr>
          <w:trHeight w:val="427"/>
        </w:trPr>
        <w:tc>
          <w:tcPr>
            <w:tcW w:w="850"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30" w:right="0" w:firstLine="0"/>
              <w:jc w:val="left"/>
            </w:pPr>
            <w:r>
              <w:t>3.1.</w:t>
            </w:r>
            <w:r>
              <w:rPr>
                <w:sz w:val="20"/>
              </w:rPr>
              <w:t xml:space="preserve"> </w:t>
            </w:r>
          </w:p>
          <w:p w:rsidR="005762D9" w:rsidRDefault="006334FC" w:rsidP="006334FC">
            <w:pPr>
              <w:spacing w:after="0" w:line="240" w:lineRule="auto"/>
              <w:ind w:right="0" w:firstLine="0"/>
              <w:jc w:val="left"/>
            </w:pPr>
            <w:r>
              <w:rPr>
                <w:sz w:val="12"/>
              </w:rPr>
              <w:t xml:space="preserve"> </w:t>
            </w:r>
          </w:p>
        </w:tc>
        <w:tc>
          <w:tcPr>
            <w:tcW w:w="7799"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01" w:right="0" w:firstLine="0"/>
              <w:jc w:val="left"/>
            </w:pPr>
            <w:r>
              <w:t>Учебный план</w:t>
            </w:r>
            <w:r>
              <w:rPr>
                <w:sz w:val="20"/>
              </w:rPr>
              <w:t xml:space="preserve"> </w:t>
            </w:r>
          </w:p>
          <w:p w:rsidR="005762D9" w:rsidRDefault="006334FC" w:rsidP="006334FC">
            <w:pPr>
              <w:spacing w:after="0" w:line="240" w:lineRule="auto"/>
              <w:ind w:left="0" w:right="0" w:firstLine="0"/>
              <w:jc w:val="left"/>
            </w:pPr>
            <w:r>
              <w:rPr>
                <w:sz w:val="12"/>
              </w:rPr>
              <w:t xml:space="preserve"> </w:t>
            </w:r>
          </w:p>
        </w:tc>
        <w:tc>
          <w:tcPr>
            <w:tcW w:w="960"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0" w:right="4" w:firstLine="0"/>
              <w:jc w:val="center"/>
            </w:pPr>
            <w:r>
              <w:t>25</w:t>
            </w:r>
            <w:r>
              <w:rPr>
                <w:sz w:val="20"/>
              </w:rPr>
              <w:t xml:space="preserve"> </w:t>
            </w:r>
          </w:p>
          <w:p w:rsidR="005762D9" w:rsidRDefault="006334FC" w:rsidP="006334FC">
            <w:pPr>
              <w:spacing w:after="0" w:line="240" w:lineRule="auto"/>
              <w:ind w:left="0" w:right="0" w:firstLine="0"/>
              <w:jc w:val="left"/>
            </w:pPr>
            <w:r>
              <w:rPr>
                <w:sz w:val="12"/>
              </w:rPr>
              <w:t xml:space="preserve"> </w:t>
            </w:r>
          </w:p>
        </w:tc>
      </w:tr>
      <w:tr w:rsidR="005762D9">
        <w:trPr>
          <w:trHeight w:val="278"/>
        </w:trPr>
        <w:tc>
          <w:tcPr>
            <w:tcW w:w="850"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30" w:right="0" w:firstLine="0"/>
              <w:jc w:val="left"/>
            </w:pPr>
            <w:r>
              <w:t>3.2.</w:t>
            </w:r>
            <w:r>
              <w:rPr>
                <w:sz w:val="20"/>
              </w:rPr>
              <w:t xml:space="preserve"> </w:t>
            </w:r>
          </w:p>
        </w:tc>
        <w:tc>
          <w:tcPr>
            <w:tcW w:w="7799"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01" w:right="0" w:firstLine="0"/>
              <w:jc w:val="left"/>
            </w:pPr>
            <w:r>
              <w:t>Календарный учебный график</w:t>
            </w:r>
            <w:r>
              <w:rPr>
                <w:sz w:val="20"/>
              </w:rPr>
              <w:t xml:space="preserve"> </w:t>
            </w:r>
          </w:p>
        </w:tc>
        <w:tc>
          <w:tcPr>
            <w:tcW w:w="960"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0" w:right="4" w:firstLine="0"/>
              <w:jc w:val="center"/>
            </w:pPr>
            <w:r>
              <w:t xml:space="preserve">29 </w:t>
            </w:r>
          </w:p>
        </w:tc>
      </w:tr>
      <w:tr w:rsidR="005762D9">
        <w:trPr>
          <w:trHeight w:val="278"/>
        </w:trPr>
        <w:tc>
          <w:tcPr>
            <w:tcW w:w="850"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30" w:right="0" w:firstLine="0"/>
              <w:jc w:val="left"/>
            </w:pPr>
            <w:r>
              <w:t>3.3.</w:t>
            </w:r>
            <w:r>
              <w:rPr>
                <w:sz w:val="20"/>
              </w:rPr>
              <w:t xml:space="preserve"> </w:t>
            </w:r>
          </w:p>
        </w:tc>
        <w:tc>
          <w:tcPr>
            <w:tcW w:w="7799"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01" w:right="0" w:firstLine="0"/>
              <w:jc w:val="left"/>
            </w:pPr>
            <w:r>
              <w:t>Календарный план воспитательной работы</w:t>
            </w:r>
            <w:r>
              <w:rPr>
                <w:sz w:val="20"/>
              </w:rPr>
              <w:t xml:space="preserve"> </w:t>
            </w:r>
          </w:p>
        </w:tc>
        <w:tc>
          <w:tcPr>
            <w:tcW w:w="960"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0" w:right="4" w:firstLine="0"/>
              <w:jc w:val="center"/>
            </w:pPr>
            <w:r>
              <w:t xml:space="preserve">30 </w:t>
            </w:r>
          </w:p>
        </w:tc>
      </w:tr>
      <w:tr w:rsidR="005762D9">
        <w:trPr>
          <w:trHeight w:val="677"/>
        </w:trPr>
        <w:tc>
          <w:tcPr>
            <w:tcW w:w="850" w:type="dxa"/>
            <w:tcBorders>
              <w:top w:val="single" w:sz="8" w:space="0" w:color="000000"/>
              <w:left w:val="single" w:sz="8" w:space="0" w:color="000000"/>
              <w:bottom w:val="single" w:sz="8" w:space="0" w:color="000000"/>
              <w:right w:val="single" w:sz="8" w:space="0" w:color="000000"/>
            </w:tcBorders>
            <w:vAlign w:val="bottom"/>
          </w:tcPr>
          <w:p w:rsidR="005762D9" w:rsidRDefault="006334FC" w:rsidP="006334FC">
            <w:pPr>
              <w:spacing w:after="0" w:line="240" w:lineRule="auto"/>
              <w:ind w:left="130" w:right="0" w:firstLine="0"/>
              <w:jc w:val="left"/>
            </w:pPr>
            <w:r>
              <w:t>3.4.</w:t>
            </w:r>
            <w:r>
              <w:rPr>
                <w:sz w:val="20"/>
              </w:rPr>
              <w:t xml:space="preserve"> </w:t>
            </w:r>
          </w:p>
          <w:p w:rsidR="005762D9" w:rsidRDefault="006334FC" w:rsidP="006334FC">
            <w:pPr>
              <w:spacing w:after="0" w:line="240" w:lineRule="auto"/>
              <w:ind w:right="0" w:firstLine="0"/>
              <w:jc w:val="left"/>
            </w:pPr>
            <w:r>
              <w:rPr>
                <w:sz w:val="12"/>
              </w:rPr>
              <w:t xml:space="preserve"> </w:t>
            </w:r>
          </w:p>
        </w:tc>
        <w:tc>
          <w:tcPr>
            <w:tcW w:w="7799"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01" w:right="0" w:firstLine="0"/>
              <w:jc w:val="left"/>
            </w:pPr>
            <w:r>
              <w:t>Система специальных условий реализации АООП НОО для обучающихся с ЗПР (вариант 7.1)</w:t>
            </w:r>
            <w:r>
              <w:rPr>
                <w:sz w:val="20"/>
              </w:rPr>
              <w:t xml:space="preserve"> </w:t>
            </w:r>
          </w:p>
          <w:p w:rsidR="005762D9" w:rsidRDefault="006334FC" w:rsidP="006334FC">
            <w:pPr>
              <w:spacing w:after="0" w:line="240" w:lineRule="auto"/>
              <w:ind w:left="0" w:right="0" w:firstLine="0"/>
              <w:jc w:val="left"/>
            </w:pPr>
            <w:r>
              <w:rPr>
                <w:sz w:val="12"/>
              </w:rPr>
              <w:t xml:space="preserve"> </w:t>
            </w:r>
          </w:p>
        </w:tc>
        <w:tc>
          <w:tcPr>
            <w:tcW w:w="960" w:type="dxa"/>
            <w:tcBorders>
              <w:top w:val="single" w:sz="8" w:space="0" w:color="000000"/>
              <w:left w:val="single" w:sz="8" w:space="0" w:color="000000"/>
              <w:bottom w:val="single" w:sz="8" w:space="0" w:color="000000"/>
              <w:right w:val="single" w:sz="8" w:space="0" w:color="000000"/>
            </w:tcBorders>
            <w:vAlign w:val="bottom"/>
          </w:tcPr>
          <w:p w:rsidR="005762D9" w:rsidRDefault="006334FC" w:rsidP="006334FC">
            <w:pPr>
              <w:spacing w:after="0" w:line="240" w:lineRule="auto"/>
              <w:ind w:left="0" w:right="4" w:firstLine="0"/>
              <w:jc w:val="center"/>
            </w:pPr>
            <w:r>
              <w:t>32</w:t>
            </w:r>
            <w:r>
              <w:rPr>
                <w:sz w:val="20"/>
              </w:rPr>
              <w:t xml:space="preserve"> </w:t>
            </w:r>
          </w:p>
          <w:p w:rsidR="005762D9" w:rsidRDefault="006334FC" w:rsidP="006334FC">
            <w:pPr>
              <w:spacing w:after="0" w:line="240" w:lineRule="auto"/>
              <w:ind w:left="0" w:right="0" w:firstLine="0"/>
              <w:jc w:val="left"/>
            </w:pPr>
            <w:r>
              <w:rPr>
                <w:sz w:val="12"/>
              </w:rPr>
              <w:t xml:space="preserve"> </w:t>
            </w:r>
          </w:p>
        </w:tc>
      </w:tr>
      <w:tr w:rsidR="005762D9">
        <w:trPr>
          <w:trHeight w:val="427"/>
        </w:trPr>
        <w:tc>
          <w:tcPr>
            <w:tcW w:w="850"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30" w:right="0" w:firstLine="0"/>
              <w:jc w:val="left"/>
            </w:pPr>
            <w:r>
              <w:t>3.5.</w:t>
            </w:r>
            <w:r>
              <w:rPr>
                <w:sz w:val="20"/>
              </w:rPr>
              <w:t xml:space="preserve"> </w:t>
            </w:r>
          </w:p>
          <w:p w:rsidR="005762D9" w:rsidRDefault="006334FC" w:rsidP="006334FC">
            <w:pPr>
              <w:spacing w:after="0" w:line="240" w:lineRule="auto"/>
              <w:ind w:right="0" w:firstLine="0"/>
              <w:jc w:val="left"/>
            </w:pPr>
            <w:r>
              <w:rPr>
                <w:sz w:val="12"/>
              </w:rPr>
              <w:t xml:space="preserve"> </w:t>
            </w:r>
          </w:p>
        </w:tc>
        <w:tc>
          <w:tcPr>
            <w:tcW w:w="7799"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01" w:right="0" w:firstLine="0"/>
              <w:jc w:val="left"/>
            </w:pPr>
            <w:r>
              <w:t>Контроль за состоянием системы условий</w:t>
            </w:r>
            <w:r>
              <w:rPr>
                <w:sz w:val="20"/>
              </w:rPr>
              <w:t xml:space="preserve"> </w:t>
            </w:r>
          </w:p>
          <w:p w:rsidR="005762D9" w:rsidRDefault="006334FC" w:rsidP="006334FC">
            <w:pPr>
              <w:spacing w:after="0" w:line="240" w:lineRule="auto"/>
              <w:ind w:left="0" w:right="0" w:firstLine="0"/>
              <w:jc w:val="left"/>
            </w:pPr>
            <w:r>
              <w:rPr>
                <w:sz w:val="12"/>
              </w:rPr>
              <w:t xml:space="preserve"> </w:t>
            </w:r>
          </w:p>
        </w:tc>
        <w:tc>
          <w:tcPr>
            <w:tcW w:w="960"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0" w:right="4" w:firstLine="0"/>
              <w:jc w:val="center"/>
            </w:pPr>
            <w:r>
              <w:t>35</w:t>
            </w:r>
            <w:r>
              <w:rPr>
                <w:sz w:val="20"/>
              </w:rPr>
              <w:t xml:space="preserve"> </w:t>
            </w:r>
          </w:p>
          <w:p w:rsidR="005762D9" w:rsidRDefault="006334FC" w:rsidP="006334FC">
            <w:pPr>
              <w:spacing w:after="0" w:line="240" w:lineRule="auto"/>
              <w:ind w:left="0" w:right="0" w:firstLine="0"/>
              <w:jc w:val="left"/>
            </w:pPr>
            <w:r>
              <w:rPr>
                <w:sz w:val="12"/>
              </w:rPr>
              <w:t xml:space="preserve"> </w:t>
            </w:r>
          </w:p>
        </w:tc>
      </w:tr>
      <w:tr w:rsidR="005762D9">
        <w:trPr>
          <w:trHeight w:val="427"/>
        </w:trPr>
        <w:tc>
          <w:tcPr>
            <w:tcW w:w="850"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right="0" w:firstLine="0"/>
              <w:jc w:val="left"/>
            </w:pPr>
            <w:r>
              <w:rPr>
                <w:sz w:val="22"/>
              </w:rPr>
              <w:t xml:space="preserve"> </w:t>
            </w:r>
          </w:p>
          <w:p w:rsidR="005762D9" w:rsidRDefault="006334FC" w:rsidP="006334FC">
            <w:pPr>
              <w:spacing w:after="0" w:line="240" w:lineRule="auto"/>
              <w:ind w:right="0" w:firstLine="0"/>
              <w:jc w:val="left"/>
            </w:pPr>
            <w:r>
              <w:rPr>
                <w:sz w:val="12"/>
              </w:rPr>
              <w:t xml:space="preserve"> </w:t>
            </w:r>
          </w:p>
        </w:tc>
        <w:tc>
          <w:tcPr>
            <w:tcW w:w="7799"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101" w:right="0" w:firstLine="0"/>
              <w:jc w:val="left"/>
            </w:pPr>
            <w:r>
              <w:t>Приложения</w:t>
            </w:r>
            <w:r>
              <w:rPr>
                <w:sz w:val="20"/>
              </w:rPr>
              <w:t xml:space="preserve"> </w:t>
            </w:r>
          </w:p>
          <w:p w:rsidR="005762D9" w:rsidRDefault="006334FC" w:rsidP="006334FC">
            <w:pPr>
              <w:spacing w:after="0" w:line="240" w:lineRule="auto"/>
              <w:ind w:left="0" w:right="0" w:firstLine="0"/>
              <w:jc w:val="left"/>
            </w:pPr>
            <w:r>
              <w:rPr>
                <w:sz w:val="12"/>
              </w:rPr>
              <w:t xml:space="preserve"> </w:t>
            </w:r>
          </w:p>
        </w:tc>
        <w:tc>
          <w:tcPr>
            <w:tcW w:w="960" w:type="dxa"/>
            <w:tcBorders>
              <w:top w:val="single" w:sz="8" w:space="0" w:color="000000"/>
              <w:left w:val="single" w:sz="8" w:space="0" w:color="000000"/>
              <w:bottom w:val="single" w:sz="8" w:space="0" w:color="000000"/>
              <w:right w:val="single" w:sz="8" w:space="0" w:color="000000"/>
            </w:tcBorders>
          </w:tcPr>
          <w:p w:rsidR="005762D9" w:rsidRDefault="006334FC" w:rsidP="006334FC">
            <w:pPr>
              <w:spacing w:after="0" w:line="240" w:lineRule="auto"/>
              <w:ind w:left="0" w:right="4" w:firstLine="0"/>
              <w:jc w:val="center"/>
            </w:pPr>
            <w:r>
              <w:t>38</w:t>
            </w:r>
            <w:r>
              <w:rPr>
                <w:sz w:val="20"/>
              </w:rPr>
              <w:t xml:space="preserve"> </w:t>
            </w:r>
          </w:p>
          <w:p w:rsidR="005762D9" w:rsidRDefault="006334FC" w:rsidP="006334FC">
            <w:pPr>
              <w:spacing w:after="0" w:line="240" w:lineRule="auto"/>
              <w:ind w:left="0" w:right="0" w:firstLine="0"/>
              <w:jc w:val="left"/>
            </w:pPr>
            <w:r>
              <w:rPr>
                <w:sz w:val="12"/>
              </w:rPr>
              <w:t xml:space="preserve"> </w:t>
            </w:r>
          </w:p>
        </w:tc>
      </w:tr>
    </w:tbl>
    <w:p w:rsidR="005762D9" w:rsidRDefault="006334FC">
      <w:pPr>
        <w:spacing w:after="0" w:line="216" w:lineRule="auto"/>
        <w:ind w:left="0" w:right="9716" w:firstLine="0"/>
      </w:pPr>
      <w:r>
        <w:rPr>
          <w:sz w:val="20"/>
        </w:rPr>
        <w:t xml:space="preserve">   </w:t>
      </w:r>
    </w:p>
    <w:p w:rsidR="005762D9" w:rsidRDefault="006334FC">
      <w:pPr>
        <w:spacing w:after="0" w:line="216" w:lineRule="auto"/>
        <w:ind w:left="0" w:right="9716" w:firstLine="0"/>
      </w:pPr>
      <w:r>
        <w:rPr>
          <w:sz w:val="20"/>
        </w:rPr>
        <w:t xml:space="preserve">   </w:t>
      </w:r>
    </w:p>
    <w:p w:rsidR="005762D9" w:rsidRDefault="005762D9">
      <w:pPr>
        <w:spacing w:after="0" w:line="216" w:lineRule="auto"/>
        <w:ind w:left="0" w:right="9716" w:firstLine="0"/>
      </w:pPr>
    </w:p>
    <w:p w:rsidR="005762D9" w:rsidRDefault="006334FC">
      <w:pPr>
        <w:pStyle w:val="1"/>
        <w:ind w:left="260"/>
      </w:pPr>
      <w:r>
        <w:lastRenderedPageBreak/>
        <w:t>Общие положения</w:t>
      </w:r>
      <w:r>
        <w:rPr>
          <w:b w:val="0"/>
          <w:sz w:val="20"/>
        </w:rPr>
        <w:t xml:space="preserve"> </w:t>
      </w:r>
    </w:p>
    <w:p w:rsidR="005762D9" w:rsidRDefault="006334FC">
      <w:pPr>
        <w:spacing w:after="21" w:line="259" w:lineRule="auto"/>
        <w:ind w:left="0" w:right="0" w:firstLine="0"/>
        <w:jc w:val="left"/>
      </w:pPr>
      <w:r>
        <w:rPr>
          <w:sz w:val="20"/>
        </w:rPr>
        <w:t xml:space="preserve"> </w:t>
      </w:r>
    </w:p>
    <w:p w:rsidR="005762D9" w:rsidRDefault="006334FC">
      <w:pPr>
        <w:spacing w:after="22"/>
        <w:ind w:left="0" w:right="5" w:firstLine="706"/>
      </w:pPr>
      <w:r>
        <w:t xml:space="preserve">Адаптированная основная общеобразовательная программа начального общего образования обучающихся с задержкой психического развития (вариант 7.1) (далее АООП НОО для обучающихся с ЗПР) - это образовательная программа, адаптированная для обучения этой категории учащихся с учетом их психофизического развития, индивидуальных возможностей, обеспечивающая коррекцию нарушений развития и социальную адаптацию. </w:t>
      </w:r>
    </w:p>
    <w:p w:rsidR="005762D9" w:rsidRDefault="006334FC">
      <w:pPr>
        <w:spacing w:after="15" w:line="259" w:lineRule="auto"/>
        <w:ind w:left="0" w:right="0" w:firstLine="0"/>
        <w:jc w:val="left"/>
      </w:pPr>
      <w:r>
        <w:rPr>
          <w:sz w:val="20"/>
        </w:rPr>
        <w:t xml:space="preserve"> </w:t>
      </w:r>
    </w:p>
    <w:p w:rsidR="005762D9" w:rsidRDefault="006334FC">
      <w:pPr>
        <w:spacing w:after="21"/>
        <w:ind w:left="0" w:right="3" w:firstLine="706"/>
      </w:pPr>
      <w:r>
        <w:t>АООП НОО для обучающихся с ЗПР (вариант 7.1) определяет содержание и организацию образовательной деятельности обучающихся с задержкой психического развития (далее - ЗПР) с учетом образовательных потребностей и запросов участников образовательных отношений.</w:t>
      </w:r>
      <w:r>
        <w:rPr>
          <w:sz w:val="31"/>
          <w:vertAlign w:val="subscript"/>
        </w:rPr>
        <w:t xml:space="preserve"> </w:t>
      </w:r>
      <w:r>
        <w:rPr>
          <w:sz w:val="31"/>
          <w:vertAlign w:val="subscript"/>
        </w:rPr>
        <w:tab/>
      </w:r>
      <w:r>
        <w:rPr>
          <w:sz w:val="20"/>
        </w:rPr>
        <w:t xml:space="preserve"> </w:t>
      </w:r>
    </w:p>
    <w:p w:rsidR="005762D9" w:rsidRPr="006334FC" w:rsidRDefault="006334FC" w:rsidP="006334FC">
      <w:pPr>
        <w:ind w:firstLine="699"/>
        <w:jc w:val="left"/>
        <w:rPr>
          <w:color w:val="auto"/>
          <w:szCs w:val="24"/>
          <w:lang w:eastAsia="en-US" w:bidi="en-US"/>
        </w:rPr>
      </w:pPr>
      <w:r>
        <w:t xml:space="preserve">АООП НОО для обучающихся с ЗПР (вариант 7.1) самостоятельно разработана и утверждена </w:t>
      </w:r>
      <w:r w:rsidRPr="006334FC">
        <w:rPr>
          <w:color w:val="auto"/>
          <w:szCs w:val="24"/>
          <w:lang w:eastAsia="en-US" w:bidi="en-US"/>
        </w:rPr>
        <w:t>МОУ «Лицей №25 имени Героя Советского Союза В.Ф.Маргелова» г.о.Саранск</w:t>
      </w:r>
      <w:r>
        <w:rPr>
          <w:color w:val="auto"/>
          <w:szCs w:val="24"/>
          <w:lang w:eastAsia="en-US" w:bidi="en-US"/>
        </w:rPr>
        <w:t xml:space="preserve"> </w:t>
      </w:r>
      <w:r>
        <w:t xml:space="preserve"> (далее Учреждение) в соответствии с федеральными государственными образовательными стандартами начального общего образования обучающихся с ограниченными возможностями здоровья (далее ФГОС НОО обучающихся с ОВЗ) и с учетом федеральной адаптированной образовательной программы начального общего образования для обучающихся с задержкой психического развития( далее ФАОП НОО для обучающихся с </w:t>
      </w:r>
    </w:p>
    <w:p w:rsidR="005762D9" w:rsidRDefault="006334FC">
      <w:pPr>
        <w:tabs>
          <w:tab w:val="center" w:pos="539"/>
        </w:tabs>
        <w:spacing w:after="28"/>
        <w:ind w:left="0" w:right="0" w:firstLine="0"/>
        <w:jc w:val="left"/>
      </w:pPr>
      <w:r>
        <w:t>ЗПР)</w:t>
      </w:r>
      <w:r>
        <w:rPr>
          <w:sz w:val="31"/>
          <w:vertAlign w:val="subscript"/>
        </w:rPr>
        <w:t xml:space="preserve"> </w:t>
      </w:r>
      <w:r>
        <w:rPr>
          <w:sz w:val="31"/>
          <w:vertAlign w:val="subscript"/>
        </w:rPr>
        <w:tab/>
      </w:r>
      <w:r>
        <w:t xml:space="preserve">. </w:t>
      </w:r>
    </w:p>
    <w:p w:rsidR="005762D9" w:rsidRDefault="006334FC">
      <w:pPr>
        <w:spacing w:after="33"/>
        <w:ind w:left="0" w:right="0" w:firstLine="706"/>
      </w:pPr>
      <w:r>
        <w:t xml:space="preserve">АООП НОО для обучающихся с ЗПР (вариант 7.1) определяет содержание образования, ожидаемые результаты и условия ее реализации. </w:t>
      </w:r>
    </w:p>
    <w:p w:rsidR="005762D9" w:rsidRDefault="006334FC">
      <w:pPr>
        <w:spacing w:after="0" w:line="259" w:lineRule="auto"/>
        <w:ind w:left="42" w:right="0" w:firstLine="0"/>
        <w:jc w:val="center"/>
      </w:pPr>
      <w:r>
        <w:rPr>
          <w:b/>
        </w:rPr>
        <w:t xml:space="preserve"> </w:t>
      </w:r>
    </w:p>
    <w:p w:rsidR="005762D9" w:rsidRDefault="006334FC">
      <w:pPr>
        <w:pStyle w:val="2"/>
        <w:ind w:left="267" w:right="280"/>
      </w:pPr>
      <w:r>
        <w:t>Структура АООП НОО обучающихся с ЗПР</w:t>
      </w:r>
      <w:r>
        <w:rPr>
          <w:sz w:val="20"/>
        </w:rPr>
        <w:t xml:space="preserve"> </w:t>
      </w:r>
    </w:p>
    <w:p w:rsidR="005762D9" w:rsidRDefault="006334FC">
      <w:pPr>
        <w:spacing w:after="17" w:line="259" w:lineRule="auto"/>
        <w:ind w:left="0" w:right="0" w:firstLine="0"/>
        <w:jc w:val="left"/>
      </w:pPr>
      <w:r>
        <w:rPr>
          <w:b/>
          <w:sz w:val="20"/>
        </w:rPr>
        <w:t xml:space="preserve"> </w:t>
      </w:r>
    </w:p>
    <w:p w:rsidR="005762D9" w:rsidRDefault="006334FC">
      <w:pPr>
        <w:spacing w:line="216" w:lineRule="auto"/>
        <w:ind w:left="0" w:right="0" w:firstLine="730"/>
      </w:pPr>
      <w:r>
        <w:t xml:space="preserve">Структура АООП НОО обучающихся с ЗПР включает целевой, содержательный </w:t>
      </w:r>
      <w:proofErr w:type="gramStart"/>
      <w:r>
        <w:t xml:space="preserve">и </w:t>
      </w:r>
      <w:r>
        <w:rPr>
          <w:sz w:val="31"/>
          <w:vertAlign w:val="subscript"/>
        </w:rPr>
        <w:t xml:space="preserve"> </w:t>
      </w:r>
      <w:r>
        <w:t>организационный</w:t>
      </w:r>
      <w:proofErr w:type="gramEnd"/>
      <w:r>
        <w:t xml:space="preserve"> разделы.</w:t>
      </w:r>
      <w:r>
        <w:rPr>
          <w:sz w:val="20"/>
        </w:rPr>
        <w:t xml:space="preserve"> </w:t>
      </w:r>
    </w:p>
    <w:p w:rsidR="005762D9" w:rsidRDefault="006334FC">
      <w:pPr>
        <w:spacing w:after="0"/>
        <w:ind w:right="0" w:firstLine="721"/>
      </w:pPr>
      <w:r>
        <w:rPr>
          <w:u w:val="single" w:color="000000"/>
        </w:rPr>
        <w:t>Целевой раздел</w:t>
      </w:r>
      <w:r>
        <w:rPr>
          <w:b/>
        </w:rPr>
        <w:t xml:space="preserve"> </w:t>
      </w:r>
      <w:r>
        <w:t>определяет общее назначение,</w:t>
      </w:r>
      <w:r>
        <w:rPr>
          <w:b/>
        </w:rPr>
        <w:t xml:space="preserve"> </w:t>
      </w:r>
      <w:r>
        <w:t>цели,</w:t>
      </w:r>
      <w:r>
        <w:rPr>
          <w:b/>
        </w:rPr>
        <w:t xml:space="preserve"> </w:t>
      </w:r>
      <w:r>
        <w:t>задачи и планируемые результаты</w:t>
      </w:r>
      <w:r>
        <w:rPr>
          <w:b/>
        </w:rPr>
        <w:t xml:space="preserve"> </w:t>
      </w:r>
      <w:r>
        <w:t xml:space="preserve">реализации АООП НОО обучающихся с ЗПР образовательной организацией, а также способы </w:t>
      </w:r>
    </w:p>
    <w:p w:rsidR="005762D9" w:rsidRDefault="006334FC">
      <w:pPr>
        <w:ind w:left="730" w:right="3561" w:hanging="730"/>
      </w:pPr>
      <w:r>
        <w:rPr>
          <w:sz w:val="31"/>
          <w:vertAlign w:val="subscript"/>
        </w:rPr>
        <w:t xml:space="preserve"> </w:t>
      </w:r>
      <w:r>
        <w:t>определения достижения этих целей и результатов.</w:t>
      </w:r>
      <w:r>
        <w:rPr>
          <w:sz w:val="20"/>
        </w:rPr>
        <w:t xml:space="preserve"> </w:t>
      </w:r>
      <w:r>
        <w:t>Целевой раздел включает:</w:t>
      </w:r>
      <w:r>
        <w:rPr>
          <w:sz w:val="20"/>
        </w:rPr>
        <w:t xml:space="preserve"> </w:t>
      </w:r>
    </w:p>
    <w:p w:rsidR="005762D9" w:rsidRDefault="006334FC">
      <w:pPr>
        <w:numPr>
          <w:ilvl w:val="0"/>
          <w:numId w:val="1"/>
        </w:numPr>
        <w:spacing w:after="129"/>
        <w:ind w:right="257" w:hanging="332"/>
      </w:pPr>
      <w:r>
        <w:t>пояснительную записку;</w:t>
      </w:r>
      <w:r>
        <w:rPr>
          <w:sz w:val="28"/>
        </w:rPr>
        <w:t xml:space="preserve"> </w:t>
      </w:r>
    </w:p>
    <w:p w:rsidR="005762D9" w:rsidRDefault="006334FC">
      <w:pPr>
        <w:numPr>
          <w:ilvl w:val="0"/>
          <w:numId w:val="1"/>
        </w:numPr>
        <w:spacing w:after="0" w:line="377" w:lineRule="auto"/>
        <w:ind w:right="257" w:hanging="332"/>
      </w:pPr>
      <w:r>
        <w:t>планируемые результаты освоения обучающимися АООП НОО;</w:t>
      </w:r>
      <w:r>
        <w:rPr>
          <w:sz w:val="28"/>
        </w:rPr>
        <w:t xml:space="preserve"> •</w:t>
      </w:r>
      <w:r>
        <w:rPr>
          <w:rFonts w:ascii="Arial" w:eastAsia="Arial" w:hAnsi="Arial" w:cs="Arial"/>
          <w:sz w:val="28"/>
        </w:rPr>
        <w:t xml:space="preserve"> </w:t>
      </w:r>
      <w:r>
        <w:t xml:space="preserve">систему оценки достижения планируемых результатов освоения АООП НОО. </w:t>
      </w:r>
      <w:r>
        <w:rPr>
          <w:sz w:val="28"/>
        </w:rPr>
        <w:t xml:space="preserve"> </w:t>
      </w:r>
    </w:p>
    <w:p w:rsidR="005762D9" w:rsidRDefault="006334FC">
      <w:pPr>
        <w:spacing w:after="136" w:line="217" w:lineRule="auto"/>
        <w:ind w:left="0" w:right="7" w:firstLine="711"/>
      </w:pPr>
      <w:r>
        <w:rPr>
          <w:u w:val="single" w:color="000000"/>
        </w:rPr>
        <w:t>Содержательный раздел</w:t>
      </w:r>
      <w:r>
        <w:rPr>
          <w:b/>
        </w:rPr>
        <w:t xml:space="preserve"> </w:t>
      </w:r>
      <w:r>
        <w:t>определяет общее содержание основного общего образования и включает следующие программы, ориентированные на достижение личностных, метапредметных и предметных результатов:</w:t>
      </w:r>
      <w:r>
        <w:rPr>
          <w:sz w:val="20"/>
        </w:rPr>
        <w:t xml:space="preserve"> </w:t>
      </w:r>
    </w:p>
    <w:p w:rsidR="005762D9" w:rsidRDefault="006334FC">
      <w:pPr>
        <w:numPr>
          <w:ilvl w:val="0"/>
          <w:numId w:val="1"/>
        </w:numPr>
        <w:spacing w:after="48"/>
        <w:ind w:right="257" w:hanging="332"/>
      </w:pPr>
      <w:r>
        <w:t>федеральные рабочие программы учебных предметов, программы отдельных учебных предметов, курсов;</w:t>
      </w:r>
      <w:r>
        <w:rPr>
          <w:sz w:val="28"/>
        </w:rPr>
        <w:t xml:space="preserve"> </w:t>
      </w:r>
    </w:p>
    <w:p w:rsidR="005762D9" w:rsidRDefault="006334FC">
      <w:pPr>
        <w:numPr>
          <w:ilvl w:val="0"/>
          <w:numId w:val="1"/>
        </w:numPr>
        <w:spacing w:after="155"/>
        <w:ind w:right="257" w:hanging="332"/>
      </w:pPr>
      <w:r>
        <w:t>программу формирования универсальных учебных действий у обучающихся с ЗПР;</w:t>
      </w:r>
      <w:r>
        <w:rPr>
          <w:sz w:val="28"/>
        </w:rPr>
        <w:t xml:space="preserve"> </w:t>
      </w:r>
    </w:p>
    <w:p w:rsidR="005762D9" w:rsidRDefault="006334FC">
      <w:pPr>
        <w:numPr>
          <w:ilvl w:val="0"/>
          <w:numId w:val="1"/>
        </w:numPr>
        <w:spacing w:after="49"/>
        <w:ind w:right="257" w:hanging="332"/>
      </w:pPr>
      <w:r>
        <w:t xml:space="preserve">программу коррекционной работы; </w:t>
      </w:r>
      <w:r>
        <w:rPr>
          <w:sz w:val="28"/>
        </w:rPr>
        <w:t xml:space="preserve"> </w:t>
      </w:r>
    </w:p>
    <w:p w:rsidR="005762D9" w:rsidRDefault="006334FC">
      <w:pPr>
        <w:numPr>
          <w:ilvl w:val="0"/>
          <w:numId w:val="1"/>
        </w:numPr>
        <w:spacing w:after="43"/>
        <w:ind w:right="257" w:hanging="332"/>
      </w:pPr>
      <w:r>
        <w:t>рабочую программу воспитания.</w:t>
      </w:r>
      <w:r>
        <w:rPr>
          <w:sz w:val="28"/>
        </w:rPr>
        <w:t xml:space="preserve"> </w:t>
      </w:r>
    </w:p>
    <w:p w:rsidR="005762D9" w:rsidRDefault="006334FC">
      <w:pPr>
        <w:spacing w:after="33"/>
        <w:ind w:left="0" w:right="11" w:firstLine="706"/>
      </w:pPr>
      <w:r>
        <w:rPr>
          <w:u w:val="single" w:color="000000"/>
        </w:rPr>
        <w:t>Организационный раздел</w:t>
      </w:r>
      <w:r>
        <w:t xml:space="preserve"> определяет общие рамки организации образовательного процесса, а </w:t>
      </w:r>
      <w:proofErr w:type="gramStart"/>
      <w:r>
        <w:t>так же</w:t>
      </w:r>
      <w:proofErr w:type="gramEnd"/>
      <w:r>
        <w:t xml:space="preserve"> механизмы реализации компонентов АООП НОО. Организационный раздел включает:  </w:t>
      </w:r>
    </w:p>
    <w:p w:rsidR="005762D9" w:rsidRDefault="006334FC">
      <w:pPr>
        <w:numPr>
          <w:ilvl w:val="0"/>
          <w:numId w:val="1"/>
        </w:numPr>
        <w:spacing w:after="3"/>
        <w:ind w:right="257" w:hanging="332"/>
      </w:pPr>
      <w:r>
        <w:lastRenderedPageBreak/>
        <w:t xml:space="preserve">учебный план; </w:t>
      </w:r>
    </w:p>
    <w:p w:rsidR="005762D9" w:rsidRDefault="006334FC">
      <w:pPr>
        <w:numPr>
          <w:ilvl w:val="0"/>
          <w:numId w:val="1"/>
        </w:numPr>
        <w:spacing w:after="0"/>
        <w:ind w:right="257" w:hanging="332"/>
      </w:pPr>
      <w:r>
        <w:t xml:space="preserve">календарный учебный график; </w:t>
      </w:r>
    </w:p>
    <w:p w:rsidR="005762D9" w:rsidRDefault="006334FC">
      <w:pPr>
        <w:numPr>
          <w:ilvl w:val="0"/>
          <w:numId w:val="1"/>
        </w:numPr>
        <w:spacing w:after="3"/>
        <w:ind w:right="257" w:hanging="332"/>
      </w:pPr>
      <w:r>
        <w:t xml:space="preserve">календарный план воспитательной работы; </w:t>
      </w:r>
    </w:p>
    <w:p w:rsidR="005762D9" w:rsidRDefault="006334FC">
      <w:pPr>
        <w:numPr>
          <w:ilvl w:val="0"/>
          <w:numId w:val="1"/>
        </w:numPr>
        <w:spacing w:after="0"/>
        <w:ind w:right="257" w:hanging="332"/>
      </w:pPr>
      <w:r>
        <w:t xml:space="preserve">систему специальных условий реализации АООП НОО обучающихся с ЗПР (вариант 7.1). </w:t>
      </w:r>
    </w:p>
    <w:p w:rsidR="005762D9" w:rsidRDefault="006334FC">
      <w:pPr>
        <w:spacing w:after="49" w:line="259" w:lineRule="auto"/>
        <w:ind w:left="706" w:right="0" w:firstLine="0"/>
        <w:jc w:val="left"/>
      </w:pPr>
      <w:r>
        <w:t xml:space="preserve"> </w:t>
      </w:r>
    </w:p>
    <w:p w:rsidR="005762D9" w:rsidRDefault="006334FC">
      <w:pPr>
        <w:ind w:left="0" w:right="0" w:firstLine="706"/>
      </w:pPr>
      <w:r>
        <w:t>Данная образовательная программа разработана на основе следующих нормативно</w:t>
      </w:r>
      <w:r w:rsidR="00C30962">
        <w:t>-</w:t>
      </w:r>
      <w:r>
        <w:t xml:space="preserve">правовых документов: </w:t>
      </w:r>
    </w:p>
    <w:p w:rsidR="005762D9" w:rsidRDefault="006334FC">
      <w:pPr>
        <w:numPr>
          <w:ilvl w:val="0"/>
          <w:numId w:val="1"/>
        </w:numPr>
        <w:spacing w:after="37"/>
        <w:ind w:right="257" w:hanging="332"/>
      </w:pPr>
      <w:r>
        <w:t xml:space="preserve">Федеральный закон от 29 декабря 2012 года №273-ФЗ «Об образовании в Российской </w:t>
      </w:r>
    </w:p>
    <w:p w:rsidR="005762D9" w:rsidRDefault="006334FC">
      <w:pPr>
        <w:tabs>
          <w:tab w:val="center" w:pos="950"/>
        </w:tabs>
        <w:ind w:left="-542" w:right="0" w:firstLine="0"/>
        <w:jc w:val="left"/>
      </w:pPr>
      <w:r>
        <w:t xml:space="preserve"> </w:t>
      </w:r>
      <w:r>
        <w:tab/>
        <w:t xml:space="preserve">Федерации»; </w:t>
      </w:r>
    </w:p>
    <w:p w:rsidR="005762D9" w:rsidRDefault="006334FC">
      <w:pPr>
        <w:numPr>
          <w:ilvl w:val="0"/>
          <w:numId w:val="1"/>
        </w:numPr>
        <w:spacing w:after="0"/>
        <w:ind w:right="257" w:hanging="332"/>
      </w:pPr>
      <w:hyperlink r:id="rId8">
        <w:r>
          <w:t>Федеральный</w:t>
        </w:r>
      </w:hyperlink>
      <w:hyperlink r:id="rId9">
        <w:r>
          <w:t xml:space="preserve"> </w:t>
        </w:r>
      </w:hyperlink>
      <w:hyperlink r:id="rId10">
        <w:r>
          <w:t>государственный</w:t>
        </w:r>
      </w:hyperlink>
      <w:hyperlink r:id="rId11">
        <w:r>
          <w:t xml:space="preserve"> </w:t>
        </w:r>
      </w:hyperlink>
      <w:hyperlink r:id="rId12">
        <w:r>
          <w:t>образовательный</w:t>
        </w:r>
      </w:hyperlink>
      <w:hyperlink r:id="rId13">
        <w:r>
          <w:t xml:space="preserve"> </w:t>
        </w:r>
      </w:hyperlink>
      <w:hyperlink r:id="rId14">
        <w:r>
          <w:t>стандарт начального общего образования</w:t>
        </w:r>
      </w:hyperlink>
      <w:hyperlink r:id="rId15">
        <w:r>
          <w:t xml:space="preserve"> </w:t>
        </w:r>
      </w:hyperlink>
      <w:r>
        <w:t>обучающихся с ограниченными возможностями здоровья, утвержденный</w:t>
      </w:r>
      <w:hyperlink r:id="rId16">
        <w:r>
          <w:t xml:space="preserve"> </w:t>
        </w:r>
      </w:hyperlink>
      <w:hyperlink r:id="rId17">
        <w:r>
          <w:t xml:space="preserve">приказом </w:t>
        </w:r>
      </w:hyperlink>
      <w:hyperlink r:id="rId18">
        <w:r>
          <w:t>Министерства образования и науки Российской Федерации от 19 декабря</w:t>
        </w:r>
      </w:hyperlink>
      <w:hyperlink r:id="rId19">
        <w:r>
          <w:t xml:space="preserve"> </w:t>
        </w:r>
      </w:hyperlink>
      <w:hyperlink r:id="rId20">
        <w:r>
          <w:t>2014</w:t>
        </w:r>
      </w:hyperlink>
      <w:hyperlink r:id="rId21">
        <w:r>
          <w:t xml:space="preserve"> </w:t>
        </w:r>
      </w:hyperlink>
      <w:hyperlink r:id="rId22">
        <w:r>
          <w:t xml:space="preserve">года № </w:t>
        </w:r>
      </w:hyperlink>
      <w:hyperlink r:id="rId23">
        <w:r>
          <w:t>1598.</w:t>
        </w:r>
      </w:hyperlink>
      <w:r>
        <w:rPr>
          <w:sz w:val="22"/>
        </w:rPr>
        <w:t xml:space="preserve"> </w:t>
      </w:r>
    </w:p>
    <w:p w:rsidR="005762D9" w:rsidRDefault="006334FC">
      <w:pPr>
        <w:numPr>
          <w:ilvl w:val="0"/>
          <w:numId w:val="1"/>
        </w:numPr>
        <w:spacing w:after="0"/>
        <w:ind w:right="257" w:hanging="332"/>
      </w:pPr>
      <w:r>
        <w:t>Федеральная адаптированная образовательная программа начального общего образования для обучающихся с ограниченными возможностями здоровья, утвержденная</w:t>
      </w:r>
      <w:hyperlink r:id="rId24">
        <w:r>
          <w:t xml:space="preserve"> </w:t>
        </w:r>
      </w:hyperlink>
      <w:hyperlink r:id="rId25">
        <w:r>
          <w:t xml:space="preserve">приказом </w:t>
        </w:r>
      </w:hyperlink>
      <w:hyperlink r:id="rId26">
        <w:r>
          <w:t>Министерства просвещения Российской Федерации от 24 ноября 2022 года № 1023</w:t>
        </w:r>
      </w:hyperlink>
      <w:hyperlink r:id="rId27">
        <w:r>
          <w:t>.</w:t>
        </w:r>
      </w:hyperlink>
      <w:r>
        <w:rPr>
          <w:sz w:val="22"/>
        </w:rPr>
        <w:t xml:space="preserve"> </w:t>
      </w:r>
    </w:p>
    <w:p w:rsidR="006334FC" w:rsidRDefault="006334FC" w:rsidP="006334FC">
      <w:pPr>
        <w:numPr>
          <w:ilvl w:val="0"/>
          <w:numId w:val="1"/>
        </w:numPr>
        <w:spacing w:after="4"/>
        <w:ind w:right="257" w:hanging="332"/>
      </w:pPr>
      <w:r>
        <w:t xml:space="preserve">Постановление главного государственного санитарного врача РФ от 28 сентября 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6334FC" w:rsidRPr="006334FC" w:rsidRDefault="006334FC" w:rsidP="006334FC">
      <w:pPr>
        <w:numPr>
          <w:ilvl w:val="0"/>
          <w:numId w:val="1"/>
        </w:numPr>
        <w:spacing w:after="4"/>
        <w:ind w:right="257" w:hanging="332"/>
      </w:pPr>
      <w:r>
        <w:t xml:space="preserve">Устав </w:t>
      </w:r>
      <w:r w:rsidRPr="006334FC">
        <w:rPr>
          <w:color w:val="auto"/>
          <w:szCs w:val="24"/>
          <w:lang w:eastAsia="en-US" w:bidi="en-US"/>
        </w:rPr>
        <w:t>МОУ «Лицей №25 имени Героя Советского Союза В.Ф.Маргелова» г.о.Саранск</w:t>
      </w:r>
      <w:r>
        <w:rPr>
          <w:color w:val="auto"/>
          <w:szCs w:val="24"/>
          <w:lang w:eastAsia="en-US" w:bidi="en-US"/>
        </w:rPr>
        <w:t>.</w:t>
      </w:r>
    </w:p>
    <w:p w:rsidR="005762D9" w:rsidRDefault="005762D9" w:rsidP="006334FC">
      <w:pPr>
        <w:spacing w:after="0"/>
        <w:ind w:left="332" w:right="257" w:firstLine="0"/>
      </w:pPr>
    </w:p>
    <w:p w:rsidR="005762D9" w:rsidRDefault="006334FC">
      <w:pPr>
        <w:spacing w:after="0" w:line="259" w:lineRule="auto"/>
        <w:ind w:left="567" w:right="0" w:firstLine="0"/>
        <w:jc w:val="left"/>
      </w:pPr>
      <w:r>
        <w:rPr>
          <w:sz w:val="26"/>
        </w:rPr>
        <w:t xml:space="preserve"> </w:t>
      </w:r>
    </w:p>
    <w:p w:rsidR="005762D9" w:rsidRDefault="006334FC">
      <w:pPr>
        <w:spacing w:after="2" w:line="259" w:lineRule="auto"/>
        <w:ind w:left="706" w:right="0" w:firstLine="0"/>
        <w:jc w:val="left"/>
      </w:pPr>
      <w:r>
        <w:t xml:space="preserve"> </w:t>
      </w:r>
    </w:p>
    <w:p w:rsidR="005762D9" w:rsidRDefault="006334FC">
      <w:pPr>
        <w:spacing w:after="3" w:line="259" w:lineRule="auto"/>
        <w:ind w:left="706" w:right="0" w:firstLine="0"/>
        <w:jc w:val="left"/>
      </w:pPr>
      <w:r>
        <w:t xml:space="preserve"> </w:t>
      </w:r>
    </w:p>
    <w:p w:rsidR="005762D9" w:rsidRDefault="006334FC">
      <w:pPr>
        <w:spacing w:after="2" w:line="259" w:lineRule="auto"/>
        <w:ind w:left="706" w:right="0" w:firstLine="0"/>
        <w:jc w:val="left"/>
      </w:pPr>
      <w:r>
        <w:t xml:space="preserve"> </w:t>
      </w:r>
    </w:p>
    <w:p w:rsidR="005762D9" w:rsidRDefault="006334FC">
      <w:pPr>
        <w:spacing w:after="0" w:line="265" w:lineRule="auto"/>
        <w:ind w:left="706" w:right="9000" w:firstLine="0"/>
        <w:jc w:val="left"/>
      </w:pPr>
      <w:r>
        <w:t xml:space="preserve">  </w:t>
      </w:r>
    </w:p>
    <w:p w:rsidR="005762D9" w:rsidRDefault="006334FC">
      <w:pPr>
        <w:spacing w:after="2" w:line="259" w:lineRule="auto"/>
        <w:ind w:left="706" w:right="0" w:firstLine="0"/>
        <w:jc w:val="left"/>
      </w:pPr>
      <w:r>
        <w:t xml:space="preserve"> </w:t>
      </w:r>
    </w:p>
    <w:p w:rsidR="005762D9" w:rsidRDefault="006334FC">
      <w:pPr>
        <w:spacing w:after="2" w:line="259" w:lineRule="auto"/>
        <w:ind w:left="706" w:right="0" w:firstLine="0"/>
        <w:jc w:val="left"/>
      </w:pPr>
      <w:r>
        <w:t xml:space="preserve"> </w:t>
      </w:r>
    </w:p>
    <w:p w:rsidR="005762D9" w:rsidRDefault="006334FC">
      <w:pPr>
        <w:spacing w:after="0" w:line="265" w:lineRule="auto"/>
        <w:ind w:left="706" w:right="9000" w:firstLine="0"/>
        <w:jc w:val="left"/>
      </w:pPr>
      <w:r>
        <w:t xml:space="preserve">  </w:t>
      </w:r>
    </w:p>
    <w:p w:rsidR="005762D9" w:rsidRDefault="006334FC">
      <w:pPr>
        <w:spacing w:after="2" w:line="259" w:lineRule="auto"/>
        <w:ind w:left="706" w:right="0" w:firstLine="0"/>
        <w:jc w:val="left"/>
      </w:pPr>
      <w:r>
        <w:t xml:space="preserve"> </w:t>
      </w:r>
    </w:p>
    <w:p w:rsidR="005762D9" w:rsidRDefault="006334FC">
      <w:pPr>
        <w:spacing w:after="2" w:line="259" w:lineRule="auto"/>
        <w:ind w:left="706" w:right="0" w:firstLine="0"/>
        <w:jc w:val="left"/>
      </w:pPr>
      <w:r>
        <w:t xml:space="preserve"> </w:t>
      </w:r>
    </w:p>
    <w:p w:rsidR="005762D9" w:rsidRDefault="006334FC">
      <w:pPr>
        <w:spacing w:after="0" w:line="265" w:lineRule="auto"/>
        <w:ind w:left="706" w:right="9000" w:firstLine="0"/>
        <w:jc w:val="left"/>
      </w:pPr>
      <w:r>
        <w:t xml:space="preserve">  </w:t>
      </w:r>
    </w:p>
    <w:p w:rsidR="005762D9" w:rsidRDefault="006334FC">
      <w:pPr>
        <w:spacing w:after="2" w:line="259" w:lineRule="auto"/>
        <w:ind w:left="706" w:right="0" w:firstLine="0"/>
        <w:jc w:val="left"/>
      </w:pPr>
      <w:r>
        <w:t xml:space="preserve"> </w:t>
      </w:r>
    </w:p>
    <w:p w:rsidR="005762D9" w:rsidRDefault="006334FC">
      <w:pPr>
        <w:spacing w:after="2" w:line="259" w:lineRule="auto"/>
        <w:ind w:left="706" w:right="0" w:firstLine="0"/>
        <w:jc w:val="left"/>
      </w:pPr>
      <w:r>
        <w:t xml:space="preserve"> </w:t>
      </w:r>
    </w:p>
    <w:p w:rsidR="005762D9" w:rsidRDefault="006334FC">
      <w:pPr>
        <w:spacing w:after="0" w:line="265" w:lineRule="auto"/>
        <w:ind w:left="706" w:right="9000" w:firstLine="0"/>
        <w:jc w:val="left"/>
      </w:pPr>
      <w:r>
        <w:t xml:space="preserve">  </w:t>
      </w:r>
    </w:p>
    <w:p w:rsidR="005762D9" w:rsidRDefault="006334FC">
      <w:pPr>
        <w:spacing w:after="2" w:line="259" w:lineRule="auto"/>
        <w:ind w:left="706" w:right="0" w:firstLine="0"/>
        <w:jc w:val="left"/>
      </w:pPr>
      <w:r>
        <w:t xml:space="preserve"> </w:t>
      </w:r>
    </w:p>
    <w:p w:rsidR="005762D9" w:rsidRDefault="006334FC">
      <w:pPr>
        <w:spacing w:after="3" w:line="259" w:lineRule="auto"/>
        <w:ind w:left="706" w:right="0" w:firstLine="0"/>
        <w:jc w:val="left"/>
      </w:pPr>
      <w:r>
        <w:t xml:space="preserve"> </w:t>
      </w:r>
    </w:p>
    <w:p w:rsidR="005762D9" w:rsidRDefault="006334FC">
      <w:pPr>
        <w:spacing w:after="2" w:line="259" w:lineRule="auto"/>
        <w:ind w:left="706" w:right="0" w:firstLine="0"/>
        <w:jc w:val="left"/>
      </w:pPr>
      <w:r>
        <w:t xml:space="preserve"> </w:t>
      </w:r>
    </w:p>
    <w:p w:rsidR="005762D9" w:rsidRDefault="006334FC" w:rsidP="006334FC">
      <w:pPr>
        <w:spacing w:after="0" w:line="265" w:lineRule="auto"/>
        <w:ind w:left="706" w:right="9000" w:firstLine="0"/>
        <w:jc w:val="left"/>
      </w:pPr>
      <w:r>
        <w:t xml:space="preserve"> </w:t>
      </w:r>
    </w:p>
    <w:p w:rsidR="00C30962" w:rsidRDefault="00C30962" w:rsidP="006334FC">
      <w:pPr>
        <w:spacing w:after="0" w:line="265" w:lineRule="auto"/>
        <w:ind w:left="706" w:right="9000" w:firstLine="0"/>
        <w:jc w:val="left"/>
      </w:pPr>
    </w:p>
    <w:p w:rsidR="00C30962" w:rsidRDefault="00C30962" w:rsidP="006334FC">
      <w:pPr>
        <w:spacing w:after="0" w:line="265" w:lineRule="auto"/>
        <w:ind w:left="706" w:right="9000" w:firstLine="0"/>
        <w:jc w:val="left"/>
      </w:pPr>
    </w:p>
    <w:p w:rsidR="00C30962" w:rsidRDefault="00C30962" w:rsidP="006334FC">
      <w:pPr>
        <w:spacing w:after="0" w:line="265" w:lineRule="auto"/>
        <w:ind w:left="706" w:right="9000" w:firstLine="0"/>
        <w:jc w:val="left"/>
      </w:pPr>
      <w:bookmarkStart w:id="0" w:name="_GoBack"/>
      <w:bookmarkEnd w:id="0"/>
    </w:p>
    <w:p w:rsidR="006334FC" w:rsidRDefault="006334FC" w:rsidP="006334FC">
      <w:pPr>
        <w:spacing w:after="0" w:line="265" w:lineRule="auto"/>
        <w:ind w:left="706" w:right="9000" w:firstLine="0"/>
        <w:jc w:val="left"/>
      </w:pPr>
    </w:p>
    <w:p w:rsidR="005762D9" w:rsidRDefault="006334FC" w:rsidP="006334FC">
      <w:pPr>
        <w:spacing w:after="0" w:line="265" w:lineRule="auto"/>
        <w:ind w:left="706" w:right="9000" w:firstLine="0"/>
        <w:jc w:val="left"/>
      </w:pPr>
      <w:r>
        <w:t xml:space="preserve"> </w:t>
      </w:r>
    </w:p>
    <w:p w:rsidR="005762D9" w:rsidRDefault="006334FC">
      <w:pPr>
        <w:pStyle w:val="1"/>
        <w:ind w:left="888"/>
      </w:pPr>
      <w:r>
        <w:lastRenderedPageBreak/>
        <w:t>1.</w:t>
      </w:r>
      <w:r>
        <w:rPr>
          <w:rFonts w:ascii="Arial" w:eastAsia="Arial" w:hAnsi="Arial" w:cs="Arial"/>
        </w:rPr>
        <w:t xml:space="preserve"> </w:t>
      </w:r>
      <w:r>
        <w:t xml:space="preserve">ЦЕЛЕВОЙ РАЗДЕЛ </w:t>
      </w:r>
    </w:p>
    <w:p w:rsidR="005762D9" w:rsidRDefault="006334FC">
      <w:pPr>
        <w:spacing w:after="38" w:line="259" w:lineRule="auto"/>
        <w:ind w:left="0" w:right="0" w:firstLine="0"/>
        <w:jc w:val="left"/>
      </w:pPr>
      <w:r>
        <w:rPr>
          <w:sz w:val="20"/>
        </w:rPr>
        <w:t xml:space="preserve"> </w:t>
      </w:r>
    </w:p>
    <w:p w:rsidR="005762D9" w:rsidRDefault="006334FC">
      <w:pPr>
        <w:pStyle w:val="2"/>
        <w:ind w:left="267" w:right="0"/>
      </w:pPr>
      <w:r>
        <w:t>1.1. Пояснительная записка</w:t>
      </w:r>
      <w:r>
        <w:rPr>
          <w:b w:val="0"/>
          <w:sz w:val="20"/>
        </w:rPr>
        <w:t xml:space="preserve"> </w:t>
      </w:r>
    </w:p>
    <w:p w:rsidR="005762D9" w:rsidRDefault="006334FC">
      <w:pPr>
        <w:spacing w:after="80" w:line="259" w:lineRule="auto"/>
        <w:ind w:left="0" w:right="0" w:firstLine="0"/>
        <w:jc w:val="left"/>
      </w:pPr>
      <w:r>
        <w:rPr>
          <w:sz w:val="20"/>
        </w:rPr>
        <w:t xml:space="preserve"> </w:t>
      </w:r>
    </w:p>
    <w:p w:rsidR="005762D9" w:rsidRDefault="006334FC">
      <w:pPr>
        <w:pStyle w:val="3"/>
        <w:spacing w:after="29"/>
        <w:ind w:left="267" w:right="264"/>
      </w:pPr>
      <w:r>
        <w:t>1.1.1.</w:t>
      </w:r>
      <w:r>
        <w:rPr>
          <w:b w:val="0"/>
          <w:sz w:val="20"/>
        </w:rPr>
        <w:t xml:space="preserve"> </w:t>
      </w:r>
      <w:r>
        <w:t xml:space="preserve">Цели и задачи реализации АООП НОО для обучающихся с </w:t>
      </w:r>
      <w:r>
        <w:rPr>
          <w:sz w:val="22"/>
        </w:rPr>
        <w:t>ЗПР (вариант</w:t>
      </w:r>
      <w:r>
        <w:t xml:space="preserve"> </w:t>
      </w:r>
      <w:r>
        <w:rPr>
          <w:sz w:val="22"/>
        </w:rPr>
        <w:t xml:space="preserve">7.1) </w:t>
      </w:r>
    </w:p>
    <w:p w:rsidR="005762D9" w:rsidRDefault="006334FC">
      <w:pPr>
        <w:spacing w:after="51" w:line="259" w:lineRule="auto"/>
        <w:ind w:left="0" w:right="0" w:firstLine="0"/>
        <w:jc w:val="left"/>
      </w:pPr>
      <w:r>
        <w:rPr>
          <w:sz w:val="20"/>
        </w:rPr>
        <w:t xml:space="preserve"> </w:t>
      </w:r>
      <w:r>
        <w:rPr>
          <w:sz w:val="20"/>
        </w:rPr>
        <w:tab/>
        <w:t xml:space="preserve"> </w:t>
      </w:r>
    </w:p>
    <w:p w:rsidR="005762D9" w:rsidRDefault="006334FC">
      <w:pPr>
        <w:spacing w:after="22"/>
        <w:ind w:left="0" w:right="11" w:firstLine="706"/>
      </w:pPr>
      <w:r>
        <w:t>Адаптированная основная общеобразовательная программа начального общего образования для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r>
        <w:rPr>
          <w:sz w:val="31"/>
          <w:vertAlign w:val="subscript"/>
        </w:rPr>
        <w:t xml:space="preserve"> </w:t>
      </w:r>
      <w:r>
        <w:rPr>
          <w:sz w:val="31"/>
          <w:vertAlign w:val="subscript"/>
        </w:rPr>
        <w:tab/>
      </w:r>
      <w:r>
        <w:rPr>
          <w:sz w:val="20"/>
        </w:rPr>
        <w:t xml:space="preserve"> </w:t>
      </w:r>
    </w:p>
    <w:p w:rsidR="005762D9" w:rsidRDefault="006334FC">
      <w:pPr>
        <w:spacing w:after="43"/>
        <w:ind w:left="0" w:right="4" w:firstLine="706"/>
      </w:pPr>
      <w:r>
        <w:rPr>
          <w:b/>
        </w:rPr>
        <w:t>Цель реализации АООП НОО</w:t>
      </w:r>
      <w:r>
        <w:t xml:space="preserve"> для обучающихся с ЗПР (вариант 7.1)</w:t>
      </w:r>
      <w:r>
        <w:rPr>
          <w:b/>
        </w:rPr>
        <w:t xml:space="preserve"> - </w:t>
      </w:r>
      <w:r>
        <w:t>обеспечение</w:t>
      </w:r>
      <w:r>
        <w:rPr>
          <w:b/>
        </w:rPr>
        <w:t xml:space="preserve"> </w:t>
      </w:r>
      <w:r>
        <w:t>выполнения требований</w:t>
      </w:r>
      <w:r>
        <w:rPr>
          <w:b/>
        </w:rPr>
        <w:t xml:space="preserve"> </w:t>
      </w:r>
      <w:r>
        <w:t xml:space="preserve">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w:t>
      </w:r>
    </w:p>
    <w:p w:rsidR="005762D9" w:rsidRDefault="006334FC">
      <w:pPr>
        <w:spacing w:after="36"/>
        <w:ind w:left="0" w:right="3" w:firstLine="706"/>
      </w:pPr>
      <w:r>
        <w:t>АООП НОО для обучающихся с ЗПР</w:t>
      </w:r>
      <w:r>
        <w:rPr>
          <w:b/>
        </w:rPr>
        <w:t xml:space="preserve"> (</w:t>
      </w:r>
      <w:r>
        <w:t xml:space="preserve">вариант 7.1) направлена на формирование у учащихся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w:t>
      </w:r>
    </w:p>
    <w:p w:rsidR="005762D9" w:rsidRDefault="006334FC">
      <w:pPr>
        <w:spacing w:after="11" w:line="259" w:lineRule="auto"/>
        <w:ind w:left="706" w:right="0" w:firstLine="0"/>
        <w:jc w:val="left"/>
      </w:pPr>
      <w:r>
        <w:rPr>
          <w:sz w:val="20"/>
        </w:rPr>
        <w:t xml:space="preserve"> </w:t>
      </w:r>
    </w:p>
    <w:p w:rsidR="005762D9" w:rsidRDefault="006334FC">
      <w:pPr>
        <w:spacing w:after="86" w:line="259" w:lineRule="auto"/>
        <w:ind w:right="14"/>
        <w:jc w:val="right"/>
      </w:pPr>
      <w:r>
        <w:t xml:space="preserve">Достижение поставленной цели предусматривает решение следующих основных </w:t>
      </w:r>
      <w:r>
        <w:rPr>
          <w:b/>
        </w:rPr>
        <w:t>задач</w:t>
      </w:r>
      <w:r>
        <w:t>:</w:t>
      </w:r>
      <w:r>
        <w:rPr>
          <w:sz w:val="20"/>
        </w:rPr>
        <w:t xml:space="preserve"> </w:t>
      </w:r>
    </w:p>
    <w:p w:rsidR="005762D9" w:rsidRDefault="006334FC">
      <w:pPr>
        <w:numPr>
          <w:ilvl w:val="0"/>
          <w:numId w:val="2"/>
        </w:numPr>
        <w:ind w:left="427" w:right="1" w:hanging="360"/>
      </w:pPr>
      <w: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5762D9" w:rsidRDefault="006334FC">
      <w:pPr>
        <w:numPr>
          <w:ilvl w:val="0"/>
          <w:numId w:val="2"/>
        </w:numPr>
        <w:ind w:left="427" w:right="1" w:hanging="360"/>
      </w:pPr>
      <w:r>
        <w:t xml:space="preserve">достижение планируемых результатов освоения АООП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 </w:t>
      </w:r>
    </w:p>
    <w:p w:rsidR="005762D9" w:rsidRDefault="006334FC">
      <w:pPr>
        <w:numPr>
          <w:ilvl w:val="0"/>
          <w:numId w:val="2"/>
        </w:numPr>
        <w:ind w:left="427" w:right="1" w:hanging="360"/>
      </w:pPr>
      <w:r>
        <w:t xml:space="preserve">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w:t>
      </w:r>
    </w:p>
    <w:p w:rsidR="005762D9" w:rsidRDefault="006334FC">
      <w:pPr>
        <w:numPr>
          <w:ilvl w:val="0"/>
          <w:numId w:val="2"/>
        </w:numPr>
        <w:ind w:left="427" w:right="1" w:hanging="360"/>
      </w:pPr>
      <w:r>
        <w:t xml:space="preserve">создание благоприятных условий для удовлетворения особых образовательных потребностей обучающихся с ЗПР; </w:t>
      </w:r>
    </w:p>
    <w:p w:rsidR="005762D9" w:rsidRDefault="006334FC">
      <w:pPr>
        <w:numPr>
          <w:ilvl w:val="0"/>
          <w:numId w:val="2"/>
        </w:numPr>
        <w:spacing w:after="33"/>
        <w:ind w:left="427" w:right="1" w:hanging="360"/>
      </w:pPr>
      <w:r>
        <w:t xml:space="preserve">обеспечение доступности получения качественного начального общего образования; </w:t>
      </w:r>
    </w:p>
    <w:p w:rsidR="005762D9" w:rsidRDefault="006334FC">
      <w:pPr>
        <w:numPr>
          <w:ilvl w:val="0"/>
          <w:numId w:val="2"/>
        </w:numPr>
        <w:spacing w:after="33"/>
        <w:ind w:left="427" w:right="1" w:hanging="360"/>
      </w:pPr>
      <w:r>
        <w:t xml:space="preserve">обеспечение преемственности начального общего и основного общего образования; </w:t>
      </w:r>
    </w:p>
    <w:p w:rsidR="005762D9" w:rsidRDefault="006334FC">
      <w:pPr>
        <w:numPr>
          <w:ilvl w:val="0"/>
          <w:numId w:val="2"/>
        </w:numPr>
        <w:ind w:left="427" w:right="1" w:hanging="360"/>
      </w:pPr>
      <w:r>
        <w:t xml:space="preserve">выявление и развитие возможностей и </w:t>
      </w:r>
      <w:proofErr w:type="gramStart"/>
      <w:r>
        <w:t>способностей</w:t>
      </w:r>
      <w:proofErr w:type="gramEnd"/>
      <w:r>
        <w:t xml:space="preserve"> обучающихся с ЗПР через организацию их общественно полезной деятельности, проведения </w:t>
      </w:r>
      <w:proofErr w:type="spellStart"/>
      <w:r>
        <w:t>спортивнооздоровительной</w:t>
      </w:r>
      <w:proofErr w:type="spellEnd"/>
      <w:r>
        <w:t xml:space="preserve">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 </w:t>
      </w:r>
    </w:p>
    <w:p w:rsidR="005762D9" w:rsidRDefault="006334FC">
      <w:pPr>
        <w:numPr>
          <w:ilvl w:val="0"/>
          <w:numId w:val="2"/>
        </w:numPr>
        <w:ind w:left="427" w:right="1" w:hanging="360"/>
      </w:pPr>
      <w:r>
        <w:t xml:space="preserve">использование в образовательном процессе современных образовательных технологий деятельностного типа; </w:t>
      </w:r>
    </w:p>
    <w:p w:rsidR="005762D9" w:rsidRDefault="006334FC">
      <w:pPr>
        <w:numPr>
          <w:ilvl w:val="0"/>
          <w:numId w:val="2"/>
        </w:numPr>
        <w:ind w:left="427" w:right="1" w:hanging="360"/>
      </w:pPr>
      <w:r>
        <w:lastRenderedPageBreak/>
        <w:t xml:space="preserve">предоставление обучающимся с ЗПР возможности для эффективной самостоятельной работы; </w:t>
      </w:r>
    </w:p>
    <w:p w:rsidR="005762D9" w:rsidRDefault="006334FC">
      <w:pPr>
        <w:numPr>
          <w:ilvl w:val="0"/>
          <w:numId w:val="2"/>
        </w:numPr>
        <w:ind w:left="427" w:right="1" w:hanging="360"/>
      </w:pPr>
      <w:r>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rsidR="005762D9" w:rsidRDefault="006334FC">
      <w:pPr>
        <w:numPr>
          <w:ilvl w:val="0"/>
          <w:numId w:val="2"/>
        </w:numPr>
        <w:spacing w:after="46"/>
        <w:ind w:left="427" w:right="1" w:hanging="360"/>
      </w:pPr>
      <w:r>
        <w:t xml:space="preserve">включение обучающихся в процессы познания и преобразования внешкольной социальной среды (населенного пункта, района, города). </w:t>
      </w:r>
    </w:p>
    <w:p w:rsidR="005762D9" w:rsidRDefault="006334FC">
      <w:pPr>
        <w:spacing w:after="56" w:line="259" w:lineRule="auto"/>
        <w:ind w:left="0" w:right="0" w:firstLine="0"/>
        <w:jc w:val="left"/>
      </w:pPr>
      <w:r>
        <w:rPr>
          <w:sz w:val="20"/>
        </w:rPr>
        <w:t xml:space="preserve"> </w:t>
      </w:r>
    </w:p>
    <w:p w:rsidR="005762D9" w:rsidRDefault="006334FC">
      <w:pPr>
        <w:spacing w:after="26" w:line="259" w:lineRule="auto"/>
        <w:ind w:left="0" w:right="0" w:firstLine="0"/>
        <w:jc w:val="left"/>
      </w:pPr>
      <w:r>
        <w:rPr>
          <w:sz w:val="20"/>
        </w:rPr>
        <w:t xml:space="preserve"> </w:t>
      </w:r>
    </w:p>
    <w:p w:rsidR="005762D9" w:rsidRDefault="006334FC">
      <w:pPr>
        <w:spacing w:after="11" w:line="259" w:lineRule="auto"/>
        <w:ind w:right="-5"/>
        <w:jc w:val="right"/>
      </w:pPr>
      <w:r>
        <w:rPr>
          <w:b/>
        </w:rPr>
        <w:t xml:space="preserve">1.1.2.Принципы и подходы к формированию АООП НОО для обучающихся с </w:t>
      </w:r>
    </w:p>
    <w:p w:rsidR="005762D9" w:rsidRDefault="006334FC">
      <w:pPr>
        <w:spacing w:after="0" w:line="259" w:lineRule="auto"/>
        <w:ind w:left="1218" w:right="0" w:firstLine="0"/>
        <w:jc w:val="center"/>
      </w:pPr>
      <w:r>
        <w:rPr>
          <w:b/>
          <w:sz w:val="22"/>
        </w:rPr>
        <w:t>ЗПР (вариант</w:t>
      </w:r>
      <w:r>
        <w:rPr>
          <w:b/>
        </w:rPr>
        <w:t xml:space="preserve"> </w:t>
      </w:r>
      <w:r>
        <w:rPr>
          <w:b/>
          <w:sz w:val="22"/>
        </w:rPr>
        <w:t>7.1)</w:t>
      </w:r>
      <w:r>
        <w:rPr>
          <w:sz w:val="20"/>
        </w:rPr>
        <w:t xml:space="preserve"> </w:t>
      </w:r>
    </w:p>
    <w:p w:rsidR="005762D9" w:rsidRDefault="006334FC">
      <w:pPr>
        <w:spacing w:after="36" w:line="259" w:lineRule="auto"/>
        <w:ind w:left="0" w:right="0" w:firstLine="0"/>
        <w:jc w:val="left"/>
      </w:pPr>
      <w:r>
        <w:rPr>
          <w:sz w:val="20"/>
        </w:rPr>
        <w:t xml:space="preserve"> </w:t>
      </w:r>
    </w:p>
    <w:p w:rsidR="005762D9" w:rsidRDefault="006334FC">
      <w:pPr>
        <w:spacing w:after="66" w:line="259" w:lineRule="auto"/>
        <w:ind w:left="0" w:right="0" w:firstLine="0"/>
        <w:jc w:val="left"/>
      </w:pPr>
      <w:r>
        <w:rPr>
          <w:sz w:val="20"/>
        </w:rPr>
        <w:t xml:space="preserve"> </w:t>
      </w:r>
    </w:p>
    <w:p w:rsidR="005762D9" w:rsidRDefault="006334FC">
      <w:pPr>
        <w:spacing w:after="0" w:line="348" w:lineRule="auto"/>
        <w:ind w:left="0" w:right="0" w:firstLine="711"/>
      </w:pPr>
      <w:r>
        <w:t xml:space="preserve">В основу реализации АООП НОО для обучающихся с ЗПР (вариант 7.1) заложены деятельностный и дифференцированный подходы. </w:t>
      </w:r>
      <w:r>
        <w:tab/>
        <w:t xml:space="preserve"> </w:t>
      </w:r>
    </w:p>
    <w:p w:rsidR="005762D9" w:rsidRDefault="006334FC">
      <w:pPr>
        <w:spacing w:after="27"/>
        <w:ind w:left="0" w:right="14" w:firstLine="543"/>
      </w:pPr>
      <w:r>
        <w:t xml:space="preserve">Дифференцированный подход к реализации АООП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w:t>
      </w:r>
    </w:p>
    <w:p w:rsidR="005762D9" w:rsidRDefault="006334FC">
      <w:pPr>
        <w:spacing w:after="25"/>
        <w:ind w:left="0" w:right="9" w:firstLine="543"/>
      </w:pPr>
      <w:r>
        <w:t xml:space="preserve">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 </w:t>
      </w:r>
    </w:p>
    <w:p w:rsidR="005762D9" w:rsidRDefault="006334FC">
      <w:pPr>
        <w:spacing w:after="20"/>
        <w:ind w:left="0" w:right="0" w:firstLine="543"/>
      </w:pPr>
      <w: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w:t>
      </w:r>
    </w:p>
    <w:p w:rsidR="005762D9" w:rsidRDefault="006334FC">
      <w:pPr>
        <w:spacing w:after="29"/>
        <w:ind w:left="0" w:right="5" w:firstLine="543"/>
      </w:pPr>
      <w: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 </w:t>
      </w:r>
    </w:p>
    <w:p w:rsidR="005762D9" w:rsidRDefault="006334FC">
      <w:pPr>
        <w:spacing w:after="45"/>
        <w:ind w:left="0" w:right="3" w:firstLine="543"/>
      </w:pPr>
      <w: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5762D9" w:rsidRDefault="006334FC">
      <w:pPr>
        <w:spacing w:after="18" w:line="318" w:lineRule="auto"/>
        <w:ind w:left="0" w:right="0" w:firstLine="543"/>
      </w:pPr>
      <w:r>
        <w:t xml:space="preserve">В контексте реализации АООП НОО для обучающихся с ЗПР реализация деятельностного подхода обеспечивает: </w:t>
      </w:r>
    </w:p>
    <w:p w:rsidR="005762D9" w:rsidRDefault="006334FC">
      <w:pPr>
        <w:numPr>
          <w:ilvl w:val="0"/>
          <w:numId w:val="3"/>
        </w:numPr>
        <w:spacing w:after="29"/>
        <w:ind w:left="427" w:right="9" w:hanging="360"/>
      </w:pPr>
      <w:r>
        <w:t xml:space="preserve">придание результатам образования социально и личностно значимого характера; </w:t>
      </w:r>
    </w:p>
    <w:p w:rsidR="005762D9" w:rsidRDefault="006334FC">
      <w:pPr>
        <w:numPr>
          <w:ilvl w:val="0"/>
          <w:numId w:val="3"/>
        </w:numPr>
        <w:ind w:left="427" w:right="9" w:hanging="360"/>
      </w:pPr>
      <w:r>
        <w:t xml:space="preserve">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 </w:t>
      </w:r>
    </w:p>
    <w:p w:rsidR="005762D9" w:rsidRDefault="006334FC">
      <w:pPr>
        <w:numPr>
          <w:ilvl w:val="0"/>
          <w:numId w:val="3"/>
        </w:numPr>
        <w:ind w:left="427" w:right="9" w:hanging="360"/>
      </w:pPr>
      <w:r>
        <w:t xml:space="preserve">существенное повышение мотивации и интереса к учению, приобретению нового опыта деятельности и поведения; </w:t>
      </w:r>
    </w:p>
    <w:p w:rsidR="005762D9" w:rsidRDefault="006334FC" w:rsidP="006334FC">
      <w:pPr>
        <w:numPr>
          <w:ilvl w:val="0"/>
          <w:numId w:val="3"/>
        </w:numPr>
        <w:spacing w:after="42"/>
        <w:ind w:left="427" w:right="9" w:hanging="360"/>
      </w:pPr>
      <w:r>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5762D9" w:rsidRDefault="006334FC">
      <w:pPr>
        <w:pStyle w:val="3"/>
        <w:ind w:left="267" w:right="257"/>
      </w:pPr>
      <w:r>
        <w:lastRenderedPageBreak/>
        <w:t>1.1.3.</w:t>
      </w:r>
      <w:r>
        <w:rPr>
          <w:b w:val="0"/>
          <w:sz w:val="20"/>
        </w:rPr>
        <w:t xml:space="preserve"> </w:t>
      </w:r>
      <w:r>
        <w:t xml:space="preserve">Общая характеристика АООП НОО для обучающихся с ЗПР (вариант 7.1) </w:t>
      </w:r>
    </w:p>
    <w:p w:rsidR="005762D9" w:rsidRDefault="006334FC" w:rsidP="006334FC">
      <w:pPr>
        <w:spacing w:after="45" w:line="259" w:lineRule="auto"/>
        <w:ind w:left="42" w:right="0" w:firstLine="0"/>
        <w:jc w:val="center"/>
      </w:pPr>
      <w:r>
        <w:rPr>
          <w:sz w:val="20"/>
        </w:rPr>
        <w:t xml:space="preserve"> </w:t>
      </w:r>
      <w:r>
        <w:rPr>
          <w:sz w:val="20"/>
        </w:rPr>
        <w:tab/>
        <w:t xml:space="preserve"> </w:t>
      </w:r>
    </w:p>
    <w:p w:rsidR="005762D9" w:rsidRDefault="006334FC">
      <w:pPr>
        <w:spacing w:after="115"/>
        <w:ind w:left="0" w:right="0" w:firstLine="706"/>
      </w:pPr>
      <w:r>
        <w:t>Адаптированная образовательная программа начального общего образования для обучающихся с ЗПР (вариант 7.1.) разработана в соответствии с требованиями Федерального государственного образовательного стандарта начального общего образования обучающихся с ОВЗ, в соответствии со структурой программы, требованиям к условиям ее реализации и результатам освоения.</w:t>
      </w:r>
      <w:r>
        <w:rPr>
          <w:sz w:val="20"/>
        </w:rPr>
        <w:t xml:space="preserve">  </w:t>
      </w:r>
      <w:r>
        <w:rPr>
          <w:sz w:val="20"/>
        </w:rPr>
        <w:tab/>
        <w:t xml:space="preserve"> </w:t>
      </w:r>
    </w:p>
    <w:p w:rsidR="005762D9" w:rsidRDefault="006334FC">
      <w:pPr>
        <w:spacing w:after="18"/>
        <w:ind w:left="0" w:right="11" w:firstLine="706"/>
      </w:pPr>
      <w:r>
        <w:t>АООП НОО обучающихся с ЗПР (вариант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r>
        <w:rPr>
          <w:sz w:val="20"/>
        </w:rPr>
        <w:t xml:space="preserve"> </w:t>
      </w:r>
    </w:p>
    <w:p w:rsidR="005762D9" w:rsidRDefault="006334FC">
      <w:pPr>
        <w:spacing w:after="15"/>
        <w:ind w:left="0" w:right="1" w:firstLine="543"/>
      </w:pPr>
      <w:r>
        <w:t xml:space="preserve">Адаптация программы предполагает введение программы коррекционной работы, ориентированной на удовлетворение </w:t>
      </w:r>
      <w:proofErr w:type="gramStart"/>
      <w:r>
        <w:t>особых образовательных потребностей</w:t>
      </w:r>
      <w:proofErr w:type="gramEnd"/>
      <w:r>
        <w:t xml:space="preserve"> обучающихся с ЗПР и поддержку в освоении АООП НОО (вариант 7.1), требований к результатам освоения программы коррекционной работы АООП НОО для обучающихся с ЗПР. Обязательными условиями реализации АООП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 </w:t>
      </w:r>
    </w:p>
    <w:p w:rsidR="005762D9" w:rsidRDefault="006334FC">
      <w:pPr>
        <w:spacing w:after="45"/>
        <w:ind w:left="0" w:right="1" w:firstLine="543"/>
      </w:pPr>
      <w:r>
        <w:t xml:space="preserve">Определение варианта АООП НОО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 </w:t>
      </w:r>
    </w:p>
    <w:p w:rsidR="005762D9" w:rsidRDefault="006334FC">
      <w:pPr>
        <w:spacing w:after="16"/>
        <w:ind w:left="0" w:right="1" w:firstLine="543"/>
      </w:pPr>
      <w:r>
        <w:t xml:space="preserve">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w:t>
      </w:r>
      <w:proofErr w:type="spellStart"/>
      <w:r>
        <w:t>саморегуляции</w:t>
      </w:r>
      <w:proofErr w:type="spellEnd"/>
      <w: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w:t>
      </w:r>
      <w:proofErr w:type="spellStart"/>
      <w:r>
        <w:t>фонетикофонематического</w:t>
      </w:r>
      <w:proofErr w:type="spellEnd"/>
      <w:r>
        <w:t xml:space="preserve"> развития, </w:t>
      </w:r>
      <w:proofErr w:type="spellStart"/>
      <w:r>
        <w:t>нейродинамики</w:t>
      </w:r>
      <w:proofErr w:type="spellEnd"/>
      <w:r>
        <w:t xml:space="preserve">, но при этом наблюдается устойчивость форм адаптивного поведения. </w:t>
      </w:r>
    </w:p>
    <w:p w:rsidR="005762D9" w:rsidRDefault="006334FC">
      <w:pPr>
        <w:spacing w:after="0" w:line="259" w:lineRule="auto"/>
        <w:ind w:left="0" w:right="0" w:firstLine="0"/>
        <w:jc w:val="left"/>
      </w:pPr>
      <w:r>
        <w:t xml:space="preserve"> </w:t>
      </w:r>
    </w:p>
    <w:p w:rsidR="005762D9" w:rsidRDefault="005762D9" w:rsidP="006334FC">
      <w:pPr>
        <w:spacing w:after="0" w:line="259" w:lineRule="auto"/>
        <w:ind w:left="0" w:right="0" w:firstLine="0"/>
        <w:jc w:val="left"/>
      </w:pPr>
    </w:p>
    <w:p w:rsidR="005762D9" w:rsidRDefault="006334FC">
      <w:pPr>
        <w:spacing w:after="0" w:line="259" w:lineRule="auto"/>
        <w:ind w:right="0"/>
        <w:jc w:val="center"/>
      </w:pPr>
      <w:r>
        <w:rPr>
          <w:b/>
        </w:rPr>
        <w:t>1.1.4.</w:t>
      </w:r>
      <w:r>
        <w:rPr>
          <w:sz w:val="20"/>
        </w:rPr>
        <w:t xml:space="preserve"> </w:t>
      </w:r>
      <w:r>
        <w:rPr>
          <w:b/>
          <w:sz w:val="23"/>
        </w:rPr>
        <w:t xml:space="preserve">Особые образовательные потребности обучающихся с ЗПР, осваивающих </w:t>
      </w:r>
    </w:p>
    <w:p w:rsidR="005762D9" w:rsidRDefault="006334FC" w:rsidP="006334FC">
      <w:pPr>
        <w:spacing w:after="0" w:line="259" w:lineRule="auto"/>
        <w:ind w:right="6"/>
        <w:jc w:val="center"/>
      </w:pPr>
      <w:r>
        <w:rPr>
          <w:b/>
          <w:sz w:val="23"/>
        </w:rPr>
        <w:t xml:space="preserve"> АООП НОО (вариант 7.1) </w:t>
      </w:r>
      <w:r>
        <w:rPr>
          <w:sz w:val="20"/>
        </w:rPr>
        <w:t xml:space="preserve"> </w:t>
      </w:r>
    </w:p>
    <w:p w:rsidR="005762D9" w:rsidRDefault="006334FC">
      <w:pPr>
        <w:spacing w:after="0" w:line="259" w:lineRule="auto"/>
        <w:ind w:left="1771" w:right="0" w:firstLine="0"/>
        <w:jc w:val="center"/>
      </w:pPr>
      <w:r>
        <w:rPr>
          <w:b/>
        </w:rPr>
        <w:t xml:space="preserve"> </w:t>
      </w:r>
    </w:p>
    <w:p w:rsidR="005762D9" w:rsidRDefault="006334FC">
      <w:pPr>
        <w:ind w:left="0" w:right="3" w:firstLine="543"/>
      </w:pPr>
      <w: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свое отражение в структуре и содержании образования. Наряду с этим современные научные представления об особенностях психофизического развития </w:t>
      </w:r>
      <w:proofErr w:type="gramStart"/>
      <w:r>
        <w:t>разных групп</w:t>
      </w:r>
      <w:proofErr w:type="gramEnd"/>
      <w:r>
        <w:t xml:space="preserve"> обучающихся позволяют выделить образовательные потребности, как общие для всех обучающихся с ОВЗ, так и специфические. К </w:t>
      </w:r>
      <w:r>
        <w:rPr>
          <w:b/>
        </w:rPr>
        <w:t xml:space="preserve">общим </w:t>
      </w:r>
      <w:r>
        <w:t xml:space="preserve">потребностям относятся: </w:t>
      </w:r>
    </w:p>
    <w:p w:rsidR="005762D9" w:rsidRDefault="006334FC">
      <w:pPr>
        <w:numPr>
          <w:ilvl w:val="0"/>
          <w:numId w:val="4"/>
        </w:numPr>
        <w:ind w:right="3" w:hanging="360"/>
      </w:pPr>
      <w:r>
        <w:lastRenderedPageBreak/>
        <w:t xml:space="preserve">получение специальной помощи средствами образования сразу же после выявления первичного нарушения развития; </w:t>
      </w:r>
    </w:p>
    <w:p w:rsidR="006334FC" w:rsidRDefault="006334FC" w:rsidP="006334FC">
      <w:pPr>
        <w:numPr>
          <w:ilvl w:val="0"/>
          <w:numId w:val="4"/>
        </w:numPr>
        <w:ind w:right="3" w:hanging="360"/>
      </w:pPr>
      <w:r>
        <w:t xml:space="preserve">выделение пропедевтического периода в образовании, обеспечивающего преемственность между дошкольным и школьным этапами; </w:t>
      </w:r>
    </w:p>
    <w:p w:rsidR="006334FC" w:rsidRDefault="006334FC" w:rsidP="006334FC">
      <w:pPr>
        <w:numPr>
          <w:ilvl w:val="0"/>
          <w:numId w:val="4"/>
        </w:numPr>
        <w:ind w:right="3" w:hanging="360"/>
      </w:pPr>
      <w: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 </w:t>
      </w:r>
    </w:p>
    <w:p w:rsidR="006334FC" w:rsidRDefault="006334FC" w:rsidP="006334FC">
      <w:pPr>
        <w:numPr>
          <w:ilvl w:val="0"/>
          <w:numId w:val="4"/>
        </w:numPr>
        <w:ind w:right="3" w:hanging="360"/>
      </w:pPr>
      <w:r>
        <w:t xml:space="preserve">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 </w:t>
      </w:r>
    </w:p>
    <w:p w:rsidR="006334FC" w:rsidRDefault="006334FC" w:rsidP="006334FC">
      <w:pPr>
        <w:numPr>
          <w:ilvl w:val="0"/>
          <w:numId w:val="4"/>
        </w:numPr>
        <w:ind w:right="3" w:hanging="360"/>
      </w:pPr>
      <w:r>
        <w:t xml:space="preserve">психологическое сопровождение, оптимизирующее взаимодействие обучающегося с педагогическими работниками и одноклассниками; </w:t>
      </w:r>
    </w:p>
    <w:p w:rsidR="006334FC" w:rsidRDefault="006334FC" w:rsidP="006334FC">
      <w:pPr>
        <w:numPr>
          <w:ilvl w:val="0"/>
          <w:numId w:val="4"/>
        </w:numPr>
        <w:spacing w:after="38"/>
        <w:ind w:right="3" w:hanging="360"/>
      </w:pPr>
      <w:r>
        <w:t xml:space="preserve">психологическое сопровождение, направленное на установление взаимодействия семьи и образовательной </w:t>
      </w:r>
      <w:proofErr w:type="gramStart"/>
      <w:r>
        <w:t xml:space="preserve">организации; </w:t>
      </w:r>
      <w:r>
        <w:rPr>
          <w:rFonts w:ascii="Segoe UI Symbol" w:eastAsia="Segoe UI Symbol" w:hAnsi="Segoe UI Symbol" w:cs="Segoe UI Symbol"/>
        </w:rPr>
        <w:t></w:t>
      </w:r>
      <w:r>
        <w:rPr>
          <w:rFonts w:ascii="Arial" w:eastAsia="Arial" w:hAnsi="Arial" w:cs="Arial"/>
        </w:rPr>
        <w:t xml:space="preserve"> </w:t>
      </w:r>
      <w:r>
        <w:t>постепенное</w:t>
      </w:r>
      <w:proofErr w:type="gramEnd"/>
      <w:r>
        <w:t xml:space="preserve"> расширение образовательного пространства, выходящего за пределы образовательной организации. </w:t>
      </w:r>
    </w:p>
    <w:p w:rsidR="006334FC" w:rsidRDefault="006334FC" w:rsidP="006334FC">
      <w:pPr>
        <w:ind w:left="134" w:right="0" w:firstLine="360"/>
      </w:pPr>
      <w:r>
        <w:t xml:space="preserve">Для обучающихся с ЗПР, осваивающих АООП НОО (вариант 7.1), характерны следующие </w:t>
      </w:r>
      <w:r>
        <w:rPr>
          <w:b/>
        </w:rPr>
        <w:t>специфические</w:t>
      </w:r>
      <w:r>
        <w:t xml:space="preserve"> образовательные потребности: </w:t>
      </w:r>
    </w:p>
    <w:p w:rsidR="006334FC" w:rsidRDefault="006334FC" w:rsidP="006334FC">
      <w:pPr>
        <w:numPr>
          <w:ilvl w:val="0"/>
          <w:numId w:val="4"/>
        </w:numPr>
        <w:ind w:right="3" w:hanging="360"/>
      </w:pPr>
      <w: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t>нейродинамики</w:t>
      </w:r>
      <w:proofErr w:type="spellEnd"/>
      <w:r>
        <w:t xml:space="preserve"> </w:t>
      </w:r>
      <w:proofErr w:type="gramStart"/>
      <w:r>
        <w:t>психических процессов</w:t>
      </w:r>
      <w:proofErr w:type="gramEnd"/>
      <w:r>
        <w:t xml:space="preserve"> обучающихся с ЗПР (быстрой истощаемости, низкой работоспособности, пониженного общего тонуса); </w:t>
      </w:r>
    </w:p>
    <w:p w:rsidR="006334FC" w:rsidRDefault="006334FC" w:rsidP="006334FC">
      <w:pPr>
        <w:numPr>
          <w:ilvl w:val="0"/>
          <w:numId w:val="4"/>
        </w:numPr>
        <w:ind w:right="3" w:hanging="360"/>
      </w:pPr>
      <w:r>
        <w:t xml:space="preserve">комплексное сопровождение, направленное на компенсацию дефицитов эмоционального развития, формирование осознанной </w:t>
      </w:r>
      <w:proofErr w:type="spellStart"/>
      <w:r>
        <w:t>саморегуляции</w:t>
      </w:r>
      <w:proofErr w:type="spellEnd"/>
      <w:r>
        <w:t xml:space="preserve"> познавательной деятельности и поведения; </w:t>
      </w:r>
    </w:p>
    <w:p w:rsidR="006334FC" w:rsidRDefault="006334FC" w:rsidP="006334FC">
      <w:pPr>
        <w:numPr>
          <w:ilvl w:val="0"/>
          <w:numId w:val="4"/>
        </w:numPr>
        <w:ind w:right="3" w:hanging="360"/>
      </w:pPr>
      <w:r>
        <w:t xml:space="preserve">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rsidR="006334FC" w:rsidRDefault="006334FC" w:rsidP="006334FC">
      <w:pPr>
        <w:numPr>
          <w:ilvl w:val="0"/>
          <w:numId w:val="4"/>
        </w:numPr>
        <w:ind w:right="3" w:hanging="360"/>
      </w:pPr>
      <w: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w:t>
      </w:r>
      <w:proofErr w:type="gramStart"/>
      <w:r>
        <w:t>для разных групп</w:t>
      </w:r>
      <w:proofErr w:type="gramEnd"/>
      <w:r>
        <w:t xml:space="preserve"> обучающихся с ЗПР; </w:t>
      </w:r>
    </w:p>
    <w:p w:rsidR="006334FC" w:rsidRDefault="006334FC" w:rsidP="006334FC">
      <w:pPr>
        <w:numPr>
          <w:ilvl w:val="0"/>
          <w:numId w:val="4"/>
        </w:numPr>
        <w:spacing w:after="28"/>
        <w:ind w:right="3" w:hanging="360"/>
      </w:pPr>
      <w:r>
        <w:t xml:space="preserve">профилактика и коррекция социокультурной и школьной </w:t>
      </w:r>
      <w:proofErr w:type="spellStart"/>
      <w:r>
        <w:t>дезадаптации</w:t>
      </w:r>
      <w:proofErr w:type="spellEnd"/>
      <w:r>
        <w:t xml:space="preserve">; </w:t>
      </w:r>
    </w:p>
    <w:p w:rsidR="006334FC" w:rsidRDefault="006334FC" w:rsidP="006334FC">
      <w:pPr>
        <w:numPr>
          <w:ilvl w:val="0"/>
          <w:numId w:val="4"/>
        </w:numPr>
        <w:ind w:right="3" w:hanging="360"/>
      </w:pPr>
      <w:r>
        <w:t xml:space="preserve">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 </w:t>
      </w:r>
    </w:p>
    <w:p w:rsidR="006334FC" w:rsidRDefault="006334FC" w:rsidP="006334FC">
      <w:pPr>
        <w:numPr>
          <w:ilvl w:val="0"/>
          <w:numId w:val="4"/>
        </w:numPr>
        <w:ind w:right="3" w:hanging="360"/>
      </w:pPr>
      <w:r>
        <w:t xml:space="preserve">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 </w:t>
      </w:r>
    </w:p>
    <w:p w:rsidR="006334FC" w:rsidRDefault="006334FC" w:rsidP="006334FC">
      <w:pPr>
        <w:numPr>
          <w:ilvl w:val="0"/>
          <w:numId w:val="4"/>
        </w:numPr>
        <w:ind w:right="3" w:hanging="360"/>
      </w:pPr>
      <w:r>
        <w:t xml:space="preserve">постоянное стимулирование познавательной активности, побуждение интереса к себе, окружающему предметному и социальному миру; </w:t>
      </w:r>
    </w:p>
    <w:p w:rsidR="006334FC" w:rsidRDefault="006334FC" w:rsidP="006334FC">
      <w:pPr>
        <w:numPr>
          <w:ilvl w:val="0"/>
          <w:numId w:val="4"/>
        </w:numPr>
        <w:ind w:right="3" w:hanging="360"/>
      </w:pPr>
      <w:r>
        <w:t xml:space="preserve">постоянная помощь в осмыслении и расширении контекста усваиваемых знаний, в закреплении и совершенствовании освоенных умений; </w:t>
      </w:r>
    </w:p>
    <w:p w:rsidR="006334FC" w:rsidRDefault="006334FC" w:rsidP="006334FC">
      <w:pPr>
        <w:numPr>
          <w:ilvl w:val="0"/>
          <w:numId w:val="4"/>
        </w:numPr>
        <w:ind w:right="3" w:hanging="360"/>
      </w:pPr>
      <w:r>
        <w:t xml:space="preserve">специальное обучение "переносу" сформированных знаний и умений в новые ситуации взаимодействия с действительностью; </w:t>
      </w:r>
    </w:p>
    <w:p w:rsidR="006334FC" w:rsidRDefault="006334FC" w:rsidP="006334FC">
      <w:pPr>
        <w:numPr>
          <w:ilvl w:val="0"/>
          <w:numId w:val="4"/>
        </w:numPr>
        <w:spacing w:after="33"/>
        <w:ind w:right="3" w:hanging="360"/>
      </w:pPr>
      <w:r>
        <w:t xml:space="preserve">постоянная актуализация знаний, умений и одобряемых обществом норм поведения; </w:t>
      </w:r>
    </w:p>
    <w:p w:rsidR="006334FC" w:rsidRDefault="006334FC">
      <w:pPr>
        <w:sectPr w:rsidR="006334FC">
          <w:headerReference w:type="even" r:id="rId28"/>
          <w:headerReference w:type="default" r:id="rId29"/>
          <w:footerReference w:type="even" r:id="rId30"/>
          <w:footerReference w:type="default" r:id="rId31"/>
          <w:headerReference w:type="first" r:id="rId32"/>
          <w:footerReference w:type="first" r:id="rId33"/>
          <w:pgSz w:w="11899" w:h="16838"/>
          <w:pgMar w:top="573" w:right="693" w:bottom="591" w:left="1440" w:header="720" w:footer="0" w:gutter="0"/>
          <w:cols w:space="720"/>
        </w:sectPr>
      </w:pPr>
    </w:p>
    <w:p w:rsidR="005762D9" w:rsidRDefault="006334FC">
      <w:pPr>
        <w:numPr>
          <w:ilvl w:val="0"/>
          <w:numId w:val="4"/>
        </w:numPr>
        <w:ind w:right="3" w:hanging="360"/>
      </w:pPr>
      <w:r>
        <w:lastRenderedPageBreak/>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w:t>
      </w:r>
    </w:p>
    <w:p w:rsidR="005762D9" w:rsidRDefault="006334FC">
      <w:pPr>
        <w:ind w:left="514" w:right="6"/>
      </w:pPr>
      <w:r>
        <w:t xml:space="preserve">специальная </w:t>
      </w:r>
      <w:proofErr w:type="spellStart"/>
      <w:r>
        <w:t>психокоррекционная</w:t>
      </w:r>
      <w:proofErr w:type="spellEnd"/>
      <w: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5762D9" w:rsidRDefault="006334FC">
      <w:pPr>
        <w:numPr>
          <w:ilvl w:val="0"/>
          <w:numId w:val="4"/>
        </w:numPr>
        <w:spacing w:after="18"/>
        <w:ind w:right="3" w:hanging="360"/>
      </w:pPr>
      <w:r>
        <w:t xml:space="preserve">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 </w:t>
      </w:r>
    </w:p>
    <w:p w:rsidR="005762D9" w:rsidRDefault="006334FC">
      <w:pPr>
        <w:spacing w:after="0" w:line="259" w:lineRule="auto"/>
        <w:ind w:left="1843" w:right="0" w:firstLine="0"/>
        <w:jc w:val="center"/>
      </w:pPr>
      <w:r>
        <w:rPr>
          <w:b/>
        </w:rPr>
        <w:t xml:space="preserve"> </w:t>
      </w:r>
    </w:p>
    <w:p w:rsidR="005762D9" w:rsidRDefault="006334FC" w:rsidP="006334FC">
      <w:pPr>
        <w:pStyle w:val="2"/>
        <w:spacing w:after="35"/>
        <w:ind w:left="565" w:right="0"/>
      </w:pPr>
      <w:r>
        <w:t>1.2. Планируемые результаты освоения обучающимися АООП НОО для обучающихся с ЗПР (вариант 7.1)</w:t>
      </w:r>
      <w:r>
        <w:rPr>
          <w:b w:val="0"/>
          <w:sz w:val="20"/>
        </w:rPr>
        <w:t xml:space="preserve"> </w:t>
      </w:r>
    </w:p>
    <w:p w:rsidR="005762D9" w:rsidRDefault="006334FC">
      <w:pPr>
        <w:spacing w:after="36" w:line="259" w:lineRule="auto"/>
        <w:ind w:left="77" w:right="0" w:firstLine="0"/>
        <w:jc w:val="left"/>
      </w:pPr>
      <w:r>
        <w:rPr>
          <w:sz w:val="20"/>
        </w:rPr>
        <w:t xml:space="preserve"> </w:t>
      </w:r>
    </w:p>
    <w:p w:rsidR="005762D9" w:rsidRDefault="006334FC">
      <w:pPr>
        <w:spacing w:after="46"/>
        <w:ind w:left="134" w:right="0" w:firstLine="543"/>
      </w:pPr>
      <w:r>
        <w:t xml:space="preserve">Самым общим результатом освоения АООП НОО для обучающихся с ЗПР должно стать полноценное начальное общее образование, развитие социальных (жизненных) компетенций. </w:t>
      </w:r>
    </w:p>
    <w:p w:rsidR="005762D9" w:rsidRDefault="006334FC">
      <w:pPr>
        <w:spacing w:after="36" w:line="323" w:lineRule="auto"/>
        <w:ind w:left="134" w:right="8" w:firstLine="706"/>
      </w:pPr>
      <w:r>
        <w:t xml:space="preserve">Общая характеристика планируемых результатов освоения АООП НОО для обучающихся с ЗПР (вариант 7.1) (далее - Планируемые результаты) соответствует Основной образовательной программе начального общего образования (далее ООП </w:t>
      </w:r>
      <w:proofErr w:type="gramStart"/>
      <w:r>
        <w:t xml:space="preserve">НОО)  </w:t>
      </w:r>
      <w:r>
        <w:tab/>
      </w:r>
      <w:proofErr w:type="gramEnd"/>
      <w:r>
        <w:t xml:space="preserve">Учреждения. </w:t>
      </w:r>
    </w:p>
    <w:p w:rsidR="005762D9" w:rsidRDefault="006334FC">
      <w:pPr>
        <w:spacing w:after="146" w:line="324" w:lineRule="auto"/>
        <w:ind w:left="134" w:right="6" w:firstLine="706"/>
      </w:pPr>
      <w:r>
        <w:t>Учебные программы, в которых устанавливаются планируемые результаты на уровне начального общего образования по АООП НОО для обучающихся с ЗПР</w:t>
      </w:r>
      <w:r>
        <w:rPr>
          <w:sz w:val="22"/>
        </w:rPr>
        <w:t xml:space="preserve"> (</w:t>
      </w:r>
      <w:r>
        <w:t xml:space="preserve">вариант 7.1), соответствуют ООП НОО   Учреждения, в том числе и федеральные рабочие программы. </w:t>
      </w:r>
    </w:p>
    <w:p w:rsidR="005762D9" w:rsidRDefault="006334FC">
      <w:pPr>
        <w:spacing w:after="37"/>
        <w:ind w:left="134" w:right="0" w:firstLine="706"/>
      </w:pPr>
      <w:r>
        <w:t xml:space="preserve">Структура планируемых результатов АООП НОО для обучающихся с ЗПР (вариант 7.1) соответствует ООП НОО Учреждения. </w:t>
      </w:r>
    </w:p>
    <w:p w:rsidR="005762D9" w:rsidRDefault="006334FC">
      <w:pPr>
        <w:spacing w:after="44"/>
        <w:ind w:left="134" w:right="5" w:firstLine="706"/>
      </w:pPr>
      <w:r>
        <w:t xml:space="preserve">Структура планируемых результатов АООП НОО для обучающихся с ЗПР (вариант 7.1) дополняется коррекционно-развивающей областью в психофизическом развитии обучающихся. </w:t>
      </w:r>
    </w:p>
    <w:p w:rsidR="005762D9" w:rsidRDefault="006334FC">
      <w:pPr>
        <w:spacing w:after="32"/>
        <w:ind w:left="134" w:right="5" w:firstLine="543"/>
      </w:pPr>
      <w:r>
        <w:t xml:space="preserve">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w:t>
      </w:r>
      <w:proofErr w:type="gramStart"/>
      <w:r>
        <w:t>социальных отношений</w:t>
      </w:r>
      <w:proofErr w:type="gramEnd"/>
      <w:r>
        <w:t xml:space="preserve"> обучающихся с ЗПР в различных средах: </w:t>
      </w:r>
    </w:p>
    <w:p w:rsidR="005762D9" w:rsidRDefault="006334FC">
      <w:pPr>
        <w:spacing w:after="66" w:line="259" w:lineRule="auto"/>
        <w:ind w:right="-5"/>
        <w:jc w:val="right"/>
      </w:pPr>
      <w:r>
        <w:rPr>
          <w:b/>
        </w:rPr>
        <w:t>развитие адекватных представлений о собственных возможностях</w:t>
      </w:r>
      <w:r>
        <w:t xml:space="preserve">, о насущно </w:t>
      </w:r>
    </w:p>
    <w:p w:rsidR="005762D9" w:rsidRDefault="006334FC">
      <w:pPr>
        <w:ind w:left="144" w:right="257"/>
      </w:pPr>
      <w:r>
        <w:t xml:space="preserve">необходимом жизнеобеспечении, проявляющееся: </w:t>
      </w:r>
    </w:p>
    <w:p w:rsidR="005762D9" w:rsidRDefault="006334FC">
      <w:pPr>
        <w:numPr>
          <w:ilvl w:val="0"/>
          <w:numId w:val="5"/>
        </w:numPr>
        <w:ind w:right="16" w:hanging="360"/>
      </w:pPr>
      <w:r>
        <w:t xml:space="preserve">в умении различать учебные ситуации, в которых необходима посторонняя помощь для ее разрешения, с ситуациями, в которых решение можно найти самому; </w:t>
      </w:r>
    </w:p>
    <w:p w:rsidR="005762D9" w:rsidRDefault="006334FC">
      <w:pPr>
        <w:numPr>
          <w:ilvl w:val="0"/>
          <w:numId w:val="5"/>
        </w:numPr>
        <w:spacing w:after="29"/>
        <w:ind w:right="16" w:hanging="360"/>
      </w:pPr>
      <w:r>
        <w:t xml:space="preserve">в умении обратиться к учителю при затруднениях в учебном процессе; </w:t>
      </w:r>
    </w:p>
    <w:p w:rsidR="005762D9" w:rsidRDefault="006334FC">
      <w:pPr>
        <w:numPr>
          <w:ilvl w:val="0"/>
          <w:numId w:val="5"/>
        </w:numPr>
        <w:ind w:right="16" w:hanging="360"/>
      </w:pPr>
      <w:r>
        <w:t xml:space="preserve">в умении написать при необходимости сообщение, правильно выбрать адресата (близкого человека), корректно и точно сформулировать возникшую проблему. </w:t>
      </w:r>
    </w:p>
    <w:p w:rsidR="005762D9" w:rsidRDefault="006334FC">
      <w:pPr>
        <w:numPr>
          <w:ilvl w:val="0"/>
          <w:numId w:val="5"/>
        </w:numPr>
        <w:ind w:right="16" w:hanging="360"/>
      </w:pPr>
      <w:r>
        <w:t xml:space="preserve">овладение социально-бытовыми умениями, используемыми в повседневной жизни, проявляющееся: </w:t>
      </w:r>
    </w:p>
    <w:p w:rsidR="005762D9" w:rsidRDefault="006334FC">
      <w:pPr>
        <w:numPr>
          <w:ilvl w:val="0"/>
          <w:numId w:val="5"/>
        </w:numPr>
        <w:ind w:right="16" w:hanging="360"/>
      </w:pPr>
      <w:r>
        <w:t xml:space="preserve">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 </w:t>
      </w:r>
    </w:p>
    <w:p w:rsidR="005762D9" w:rsidRDefault="006334FC">
      <w:pPr>
        <w:numPr>
          <w:ilvl w:val="0"/>
          <w:numId w:val="5"/>
        </w:numPr>
        <w:spacing w:after="33"/>
        <w:ind w:right="16" w:hanging="360"/>
      </w:pPr>
      <w:r>
        <w:t xml:space="preserve">в умении включаться в разнообразные повседневные дела, принимать посильное участие; </w:t>
      </w:r>
    </w:p>
    <w:p w:rsidR="005762D9" w:rsidRDefault="006334FC">
      <w:pPr>
        <w:numPr>
          <w:ilvl w:val="0"/>
          <w:numId w:val="5"/>
        </w:numPr>
        <w:ind w:right="16" w:hanging="360"/>
      </w:pPr>
      <w:r>
        <w:lastRenderedPageBreak/>
        <w:t xml:space="preserve">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w:t>
      </w:r>
    </w:p>
    <w:p w:rsidR="005762D9" w:rsidRDefault="006334FC">
      <w:pPr>
        <w:ind w:left="514" w:right="0"/>
      </w:pPr>
      <w:r>
        <w:t xml:space="preserve">в расширении представлений об устройстве школьной жизни, участии в повседневной жизни класса, принятии на себя обязанностей наряду с другими детьми; </w:t>
      </w:r>
    </w:p>
    <w:p w:rsidR="005762D9" w:rsidRDefault="006334FC">
      <w:pPr>
        <w:numPr>
          <w:ilvl w:val="0"/>
          <w:numId w:val="5"/>
        </w:numPr>
        <w:spacing w:after="28"/>
        <w:ind w:right="16" w:hanging="360"/>
      </w:pPr>
      <w:r>
        <w:t xml:space="preserve">в умении ориентироваться в пространстве школы, ориентироваться в расписании занятий; </w:t>
      </w:r>
    </w:p>
    <w:p w:rsidR="005762D9" w:rsidRDefault="006334FC">
      <w:pPr>
        <w:numPr>
          <w:ilvl w:val="0"/>
          <w:numId w:val="5"/>
        </w:numPr>
        <w:ind w:right="16" w:hanging="360"/>
      </w:pPr>
      <w:r>
        <w:t xml:space="preserve">в умении включаться в разнообразные повседневные школьные дела, принимать посильное участие, брать на себя ответственность; </w:t>
      </w:r>
    </w:p>
    <w:p w:rsidR="005762D9" w:rsidRDefault="006334FC">
      <w:pPr>
        <w:numPr>
          <w:ilvl w:val="0"/>
          <w:numId w:val="5"/>
        </w:numPr>
        <w:ind w:right="16" w:hanging="360"/>
      </w:pPr>
      <w:r>
        <w:t xml:space="preserve">в стремлении участвовать в подготовке и проведении праздников в школе, овладение навыками коммуникации и принятыми ритуалами социального взаимодействия, проявляющееся: </w:t>
      </w:r>
    </w:p>
    <w:p w:rsidR="005762D9" w:rsidRDefault="006334FC">
      <w:pPr>
        <w:numPr>
          <w:ilvl w:val="0"/>
          <w:numId w:val="5"/>
        </w:numPr>
        <w:spacing w:after="33"/>
        <w:ind w:right="16" w:hanging="360"/>
      </w:pPr>
      <w:r>
        <w:t xml:space="preserve">в расширении знаний правил коммуникации; </w:t>
      </w:r>
    </w:p>
    <w:p w:rsidR="005762D9" w:rsidRDefault="006334FC">
      <w:pPr>
        <w:numPr>
          <w:ilvl w:val="0"/>
          <w:numId w:val="5"/>
        </w:numPr>
        <w:ind w:right="16" w:hanging="360"/>
      </w:pPr>
      <w:r>
        <w:t xml:space="preserve">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 </w:t>
      </w:r>
    </w:p>
    <w:p w:rsidR="005762D9" w:rsidRDefault="006334FC">
      <w:pPr>
        <w:numPr>
          <w:ilvl w:val="0"/>
          <w:numId w:val="5"/>
        </w:numPr>
        <w:ind w:right="16" w:hanging="360"/>
      </w:pPr>
      <w: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5762D9" w:rsidRDefault="006334FC">
      <w:pPr>
        <w:numPr>
          <w:ilvl w:val="0"/>
          <w:numId w:val="5"/>
        </w:numPr>
        <w:ind w:right="16" w:hanging="360"/>
      </w:pPr>
      <w:r>
        <w:t xml:space="preserve">в умении начать и поддержать разговор, задать вопрос, выразить свои намерения, просьбу, пожелание, опасения, завершить разговор; </w:t>
      </w:r>
    </w:p>
    <w:p w:rsidR="005762D9" w:rsidRDefault="006334FC">
      <w:pPr>
        <w:numPr>
          <w:ilvl w:val="0"/>
          <w:numId w:val="5"/>
        </w:numPr>
        <w:spacing w:after="32"/>
        <w:ind w:right="16" w:hanging="360"/>
      </w:pPr>
      <w:r>
        <w:t xml:space="preserve">в умении корректно выразить отказ и недовольство, благодарность, сочувствие; </w:t>
      </w:r>
    </w:p>
    <w:p w:rsidR="006334FC" w:rsidRPr="006334FC" w:rsidRDefault="006334FC">
      <w:pPr>
        <w:numPr>
          <w:ilvl w:val="0"/>
          <w:numId w:val="5"/>
        </w:numPr>
        <w:spacing w:after="22"/>
        <w:ind w:right="16" w:hanging="360"/>
      </w:pPr>
      <w:r>
        <w:t xml:space="preserve">в умении получать и уточнять информацию от собеседника; </w:t>
      </w:r>
    </w:p>
    <w:p w:rsidR="005762D9" w:rsidRDefault="006334FC">
      <w:pPr>
        <w:numPr>
          <w:ilvl w:val="0"/>
          <w:numId w:val="5"/>
        </w:numPr>
        <w:spacing w:after="22"/>
        <w:ind w:right="16" w:hanging="360"/>
      </w:pPr>
      <w:r>
        <w:rPr>
          <w:rFonts w:ascii="Arial" w:eastAsia="Arial" w:hAnsi="Arial" w:cs="Arial"/>
        </w:rPr>
        <w:t xml:space="preserve"> </w:t>
      </w:r>
      <w:r>
        <w:t xml:space="preserve">в освоении культурных форм выражения своих чувств. </w:t>
      </w:r>
    </w:p>
    <w:p w:rsidR="005762D9" w:rsidRDefault="006334FC">
      <w:pPr>
        <w:spacing w:after="66" w:line="259" w:lineRule="auto"/>
        <w:ind w:right="-5"/>
        <w:jc w:val="right"/>
      </w:pPr>
      <w:r>
        <w:rPr>
          <w:b/>
        </w:rPr>
        <w:t>способность к осмыслению и дифференциации картины мира</w:t>
      </w:r>
      <w:r>
        <w:t>, ее пространственно-</w:t>
      </w:r>
    </w:p>
    <w:p w:rsidR="005762D9" w:rsidRDefault="006334FC">
      <w:pPr>
        <w:ind w:left="144" w:right="257"/>
      </w:pPr>
      <w:r>
        <w:t xml:space="preserve">временной организации, проявляющаяся: </w:t>
      </w:r>
    </w:p>
    <w:p w:rsidR="005762D9" w:rsidRDefault="006334FC">
      <w:pPr>
        <w:numPr>
          <w:ilvl w:val="0"/>
          <w:numId w:val="5"/>
        </w:numPr>
        <w:ind w:right="16" w:hanging="360"/>
      </w:pPr>
      <w:r>
        <w:t xml:space="preserve">в расширении и обогащении опыта </w:t>
      </w:r>
      <w:proofErr w:type="gramStart"/>
      <w:r>
        <w:t>реального взаимодействия</w:t>
      </w:r>
      <w:proofErr w:type="gramEnd"/>
      <w:r>
        <w:t xml:space="preserve"> обучающегося с бытовым окружением, миром природных явлений и вещей, расширении адекватных представлений об опасности и безопасности; </w:t>
      </w:r>
    </w:p>
    <w:p w:rsidR="005762D9" w:rsidRDefault="006334FC">
      <w:pPr>
        <w:numPr>
          <w:ilvl w:val="0"/>
          <w:numId w:val="5"/>
        </w:numPr>
        <w:ind w:right="16" w:hanging="360"/>
      </w:pPr>
      <w:r>
        <w:t xml:space="preserve">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 </w:t>
      </w:r>
    </w:p>
    <w:p w:rsidR="005762D9" w:rsidRDefault="006334FC">
      <w:pPr>
        <w:numPr>
          <w:ilvl w:val="0"/>
          <w:numId w:val="5"/>
        </w:numPr>
        <w:ind w:right="16" w:hanging="360"/>
      </w:pPr>
      <w:r>
        <w:t xml:space="preserve">в расширении и накоплении знакомых и разнообразно освоенных мест за пределами дома и школы; </w:t>
      </w:r>
    </w:p>
    <w:p w:rsidR="005762D9" w:rsidRDefault="006334FC">
      <w:pPr>
        <w:numPr>
          <w:ilvl w:val="0"/>
          <w:numId w:val="5"/>
        </w:numPr>
        <w:ind w:right="16" w:hanging="360"/>
      </w:pPr>
      <w:r>
        <w:t xml:space="preserve">в расширении представлений о целостной и подробной картине мира, упорядоченной в пространстве и времени, адекватных возрасту обучающегося; </w:t>
      </w:r>
    </w:p>
    <w:p w:rsidR="005762D9" w:rsidRDefault="006334FC">
      <w:pPr>
        <w:numPr>
          <w:ilvl w:val="0"/>
          <w:numId w:val="5"/>
        </w:numPr>
        <w:spacing w:after="33"/>
        <w:ind w:right="16" w:hanging="360"/>
      </w:pPr>
      <w:r>
        <w:t xml:space="preserve">в умении накапливать личные впечатления, связанные с явлениями окружающего мира; </w:t>
      </w:r>
    </w:p>
    <w:p w:rsidR="005762D9" w:rsidRDefault="006334FC">
      <w:pPr>
        <w:numPr>
          <w:ilvl w:val="0"/>
          <w:numId w:val="5"/>
        </w:numPr>
        <w:ind w:right="16" w:hanging="360"/>
      </w:pPr>
      <w:r>
        <w:t xml:space="preserve">в умении устанавливать взаимосвязь между природным порядком и ходом собственной жизни в семье и в школе; </w:t>
      </w:r>
    </w:p>
    <w:p w:rsidR="005762D9" w:rsidRDefault="006334FC">
      <w:pPr>
        <w:numPr>
          <w:ilvl w:val="0"/>
          <w:numId w:val="5"/>
        </w:numPr>
        <w:ind w:right="16" w:hanging="360"/>
      </w:pPr>
      <w:r>
        <w:t xml:space="preserve">в умении устанавливать взаимосвязь общественного порядка и уклада собственной жизни в семье и в школе, соответствовать этому порядку; </w:t>
      </w:r>
    </w:p>
    <w:p w:rsidR="005762D9" w:rsidRDefault="006334FC">
      <w:pPr>
        <w:numPr>
          <w:ilvl w:val="0"/>
          <w:numId w:val="5"/>
        </w:numPr>
        <w:ind w:right="16" w:hanging="360"/>
      </w:pPr>
      <w:r>
        <w:t xml:space="preserve">в развитии любознательности, наблюдательности, способности замечать новое, задавать вопросы; </w:t>
      </w:r>
    </w:p>
    <w:p w:rsidR="005762D9" w:rsidRDefault="006334FC">
      <w:pPr>
        <w:numPr>
          <w:ilvl w:val="0"/>
          <w:numId w:val="5"/>
        </w:numPr>
        <w:ind w:right="16" w:hanging="360"/>
      </w:pPr>
      <w:r>
        <w:t xml:space="preserve">в </w:t>
      </w:r>
      <w:r>
        <w:tab/>
        <w:t xml:space="preserve">развитии </w:t>
      </w:r>
      <w:r>
        <w:tab/>
        <w:t xml:space="preserve">активности </w:t>
      </w:r>
      <w:r>
        <w:tab/>
        <w:t xml:space="preserve">во </w:t>
      </w:r>
      <w:r>
        <w:tab/>
        <w:t xml:space="preserve">взаимодействии </w:t>
      </w:r>
      <w:r>
        <w:tab/>
        <w:t xml:space="preserve">с </w:t>
      </w:r>
      <w:r>
        <w:tab/>
        <w:t xml:space="preserve">миром, </w:t>
      </w:r>
      <w:r>
        <w:tab/>
        <w:t xml:space="preserve">понимании </w:t>
      </w:r>
      <w:r>
        <w:tab/>
        <w:t xml:space="preserve">собственной результативности; </w:t>
      </w:r>
    </w:p>
    <w:p w:rsidR="005762D9" w:rsidRDefault="005762D9">
      <w:pPr>
        <w:sectPr w:rsidR="005762D9">
          <w:headerReference w:type="even" r:id="rId34"/>
          <w:headerReference w:type="default" r:id="rId35"/>
          <w:footerReference w:type="even" r:id="rId36"/>
          <w:footerReference w:type="default" r:id="rId37"/>
          <w:headerReference w:type="first" r:id="rId38"/>
          <w:footerReference w:type="first" r:id="rId39"/>
          <w:pgSz w:w="11899" w:h="16838"/>
          <w:pgMar w:top="1206" w:right="688" w:bottom="716" w:left="1364" w:header="1156" w:footer="0" w:gutter="0"/>
          <w:cols w:space="720"/>
        </w:sectPr>
      </w:pPr>
    </w:p>
    <w:p w:rsidR="005762D9" w:rsidRDefault="006334FC">
      <w:pPr>
        <w:spacing w:after="66" w:line="259" w:lineRule="auto"/>
        <w:ind w:right="254"/>
        <w:jc w:val="right"/>
      </w:pPr>
      <w:r>
        <w:rPr>
          <w:b/>
        </w:rPr>
        <w:lastRenderedPageBreak/>
        <w:t>способность к осмыслению социального окружения</w:t>
      </w:r>
      <w:r>
        <w:t xml:space="preserve">, своего места в нем, принятие </w:t>
      </w:r>
    </w:p>
    <w:p w:rsidR="005762D9" w:rsidRDefault="006334FC">
      <w:pPr>
        <w:ind w:left="144" w:right="257"/>
      </w:pPr>
      <w:r>
        <w:t xml:space="preserve">соответствующих возрасту ценностей и социальных ролей, проявляющаяся: </w:t>
      </w:r>
    </w:p>
    <w:p w:rsidR="005762D9" w:rsidRDefault="006334FC">
      <w:pPr>
        <w:numPr>
          <w:ilvl w:val="0"/>
          <w:numId w:val="5"/>
        </w:numPr>
        <w:ind w:right="16" w:hanging="360"/>
      </w:pPr>
      <w:r>
        <w:t xml:space="preserve">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 </w:t>
      </w:r>
    </w:p>
    <w:p w:rsidR="005762D9" w:rsidRDefault="006334FC">
      <w:pPr>
        <w:numPr>
          <w:ilvl w:val="0"/>
          <w:numId w:val="5"/>
        </w:numPr>
        <w:ind w:right="16" w:hanging="360"/>
      </w:pPr>
      <w:r>
        <w:t xml:space="preserve">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 </w:t>
      </w:r>
    </w:p>
    <w:p w:rsidR="005762D9" w:rsidRDefault="006334FC">
      <w:pPr>
        <w:numPr>
          <w:ilvl w:val="0"/>
          <w:numId w:val="5"/>
        </w:numPr>
        <w:ind w:right="16" w:hanging="360"/>
      </w:pPr>
      <w:r>
        <w:t xml:space="preserve">в освоении возможностей и допустимых границ социальных контактов, выработки адекватной дистанции в зависимости от ситуации общения; </w:t>
      </w:r>
    </w:p>
    <w:p w:rsidR="005762D9" w:rsidRDefault="006334FC">
      <w:pPr>
        <w:numPr>
          <w:ilvl w:val="0"/>
          <w:numId w:val="5"/>
        </w:numPr>
        <w:spacing w:after="33"/>
        <w:ind w:right="16" w:hanging="360"/>
      </w:pPr>
      <w:r>
        <w:t xml:space="preserve">в умении проявлять инициативу, корректно устанавливать и ограничивать контакт; </w:t>
      </w:r>
    </w:p>
    <w:p w:rsidR="005762D9" w:rsidRDefault="006334FC">
      <w:pPr>
        <w:numPr>
          <w:ilvl w:val="0"/>
          <w:numId w:val="5"/>
        </w:numPr>
        <w:ind w:right="16" w:hanging="360"/>
      </w:pPr>
      <w:r>
        <w:t xml:space="preserve">в умении не быть назойливым в своих просьбах и требованиях, быть благодарным за проявление внимания и оказание помощи; </w:t>
      </w:r>
    </w:p>
    <w:p w:rsidR="005762D9" w:rsidRDefault="006334FC">
      <w:pPr>
        <w:numPr>
          <w:ilvl w:val="0"/>
          <w:numId w:val="5"/>
        </w:numPr>
        <w:spacing w:after="47"/>
        <w:ind w:right="16" w:hanging="360"/>
      </w:pPr>
      <w:r>
        <w:t xml:space="preserve">в умении применять формы выражения своих чувств соответственно ситуации социального контакта. </w:t>
      </w:r>
    </w:p>
    <w:p w:rsidR="005762D9" w:rsidRDefault="006334FC">
      <w:pPr>
        <w:ind w:left="586" w:right="257"/>
      </w:pPr>
      <w:r>
        <w:rPr>
          <w:b/>
        </w:rPr>
        <w:t>Результаты специальной поддержки</w:t>
      </w:r>
      <w:r>
        <w:t xml:space="preserve"> освоения АООП НОО должны отражать: </w:t>
      </w:r>
    </w:p>
    <w:p w:rsidR="005762D9" w:rsidRDefault="006334FC">
      <w:pPr>
        <w:numPr>
          <w:ilvl w:val="0"/>
          <w:numId w:val="5"/>
        </w:numPr>
        <w:ind w:right="16" w:hanging="360"/>
      </w:pPr>
      <w:r>
        <w:t xml:space="preserve">способность усваивать новый учебный материал, адекватно включаться в классные занятия и соответствовать общему темпу занятий; </w:t>
      </w:r>
    </w:p>
    <w:p w:rsidR="005762D9" w:rsidRDefault="006334FC">
      <w:pPr>
        <w:numPr>
          <w:ilvl w:val="0"/>
          <w:numId w:val="5"/>
        </w:numPr>
        <w:ind w:right="16" w:hanging="360"/>
      </w:pPr>
      <w:r>
        <w:t xml:space="preserve">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 </w:t>
      </w:r>
    </w:p>
    <w:p w:rsidR="005762D9" w:rsidRDefault="006334FC">
      <w:pPr>
        <w:numPr>
          <w:ilvl w:val="0"/>
          <w:numId w:val="5"/>
        </w:numPr>
        <w:spacing w:after="32"/>
        <w:ind w:right="16" w:hanging="360"/>
      </w:pPr>
      <w:r>
        <w:t xml:space="preserve">способность к наблюдательности, умение замечать новое; </w:t>
      </w:r>
    </w:p>
    <w:p w:rsidR="005762D9" w:rsidRDefault="006334FC">
      <w:pPr>
        <w:numPr>
          <w:ilvl w:val="0"/>
          <w:numId w:val="5"/>
        </w:numPr>
        <w:spacing w:after="48" w:line="295" w:lineRule="auto"/>
        <w:ind w:right="16" w:hanging="360"/>
      </w:pPr>
      <w:r>
        <w:t xml:space="preserve">овладение эффективными способами учебно-познавательной и предметно-практической деятельности; стремление к активности и самостоятельности в разных видах предметно-практической деятельности; </w:t>
      </w:r>
    </w:p>
    <w:p w:rsidR="005762D9" w:rsidRDefault="006334FC">
      <w:pPr>
        <w:numPr>
          <w:ilvl w:val="0"/>
          <w:numId w:val="5"/>
        </w:numPr>
        <w:ind w:right="16" w:hanging="360"/>
      </w:pPr>
      <w:r>
        <w:t xml:space="preserve">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 </w:t>
      </w:r>
    </w:p>
    <w:p w:rsidR="005762D9" w:rsidRDefault="006334FC">
      <w:pPr>
        <w:numPr>
          <w:ilvl w:val="0"/>
          <w:numId w:val="5"/>
        </w:numPr>
        <w:spacing w:after="6"/>
        <w:ind w:right="16" w:hanging="360"/>
      </w:pPr>
      <w:r>
        <w:t xml:space="preserve">сформированные в соответствии с требованиями к результатам освоения АООП НОО </w:t>
      </w:r>
    </w:p>
    <w:p w:rsidR="006334FC" w:rsidRDefault="006334FC">
      <w:pPr>
        <w:spacing w:after="21"/>
        <w:ind w:left="134" w:right="2222" w:firstLine="360"/>
      </w:pPr>
      <w:r>
        <w:t>(вариант 7.1) предметные, метапредметные и личностные результаты;</w:t>
      </w:r>
    </w:p>
    <w:p w:rsidR="005762D9" w:rsidRDefault="006334FC">
      <w:pPr>
        <w:spacing w:after="21"/>
        <w:ind w:left="134" w:right="2222" w:firstLine="360"/>
      </w:pPr>
      <w:r>
        <w:t xml:space="preserve">сформированные в соответствии АООП НОО (вариант 7.1) УУД. </w:t>
      </w:r>
    </w:p>
    <w:p w:rsidR="005762D9" w:rsidRDefault="006334FC">
      <w:pPr>
        <w:spacing w:after="25"/>
        <w:ind w:left="134" w:right="257" w:firstLine="428"/>
      </w:pPr>
      <w:r>
        <w:t xml:space="preserve">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w:t>
      </w:r>
    </w:p>
    <w:p w:rsidR="005762D9" w:rsidRDefault="006334FC">
      <w:pPr>
        <w:spacing w:after="0" w:line="259" w:lineRule="auto"/>
        <w:ind w:left="203" w:right="0" w:firstLine="0"/>
        <w:jc w:val="center"/>
      </w:pPr>
      <w:r>
        <w:rPr>
          <w:b/>
        </w:rPr>
        <w:t xml:space="preserve"> </w:t>
      </w:r>
    </w:p>
    <w:p w:rsidR="005762D9" w:rsidRDefault="006334FC" w:rsidP="006334FC">
      <w:pPr>
        <w:spacing w:after="0" w:line="259" w:lineRule="auto"/>
        <w:ind w:left="0" w:right="0" w:firstLine="0"/>
      </w:pPr>
      <w:r>
        <w:rPr>
          <w:b/>
        </w:rPr>
        <w:t xml:space="preserve"> </w:t>
      </w:r>
    </w:p>
    <w:p w:rsidR="005762D9" w:rsidRDefault="006334FC">
      <w:pPr>
        <w:tabs>
          <w:tab w:val="center" w:pos="5156"/>
        </w:tabs>
        <w:spacing w:after="40" w:line="255" w:lineRule="auto"/>
        <w:ind w:left="0" w:right="0" w:firstLine="0"/>
        <w:jc w:val="left"/>
      </w:pPr>
      <w:r>
        <w:rPr>
          <w:sz w:val="31"/>
          <w:vertAlign w:val="subscript"/>
        </w:rPr>
        <w:t xml:space="preserve"> </w:t>
      </w:r>
      <w:r>
        <w:rPr>
          <w:sz w:val="31"/>
          <w:vertAlign w:val="subscript"/>
        </w:rPr>
        <w:tab/>
      </w:r>
      <w:r>
        <w:rPr>
          <w:b/>
        </w:rPr>
        <w:t>1.3. Система оценки достижения планируемых результатов</w:t>
      </w:r>
      <w:r>
        <w:rPr>
          <w:sz w:val="20"/>
        </w:rPr>
        <w:t xml:space="preserve"> </w:t>
      </w:r>
    </w:p>
    <w:p w:rsidR="005762D9" w:rsidRDefault="006334FC" w:rsidP="006334FC">
      <w:pPr>
        <w:pStyle w:val="2"/>
        <w:spacing w:after="2" w:line="255" w:lineRule="auto"/>
        <w:ind w:left="1883" w:right="0"/>
        <w:jc w:val="left"/>
      </w:pPr>
      <w:r>
        <w:t>освоения АООП НОО</w:t>
      </w:r>
      <w:r>
        <w:rPr>
          <w:b w:val="0"/>
        </w:rPr>
        <w:t xml:space="preserve"> </w:t>
      </w:r>
      <w:r>
        <w:t xml:space="preserve">для обучающихся с ЗПР (вариант 7.1)  </w:t>
      </w:r>
    </w:p>
    <w:p w:rsidR="005762D9" w:rsidRDefault="006334FC">
      <w:pPr>
        <w:spacing w:after="51" w:line="259" w:lineRule="auto"/>
        <w:ind w:left="149" w:right="0" w:firstLine="0"/>
        <w:jc w:val="left"/>
      </w:pPr>
      <w:r>
        <w:rPr>
          <w:sz w:val="20"/>
        </w:rPr>
        <w:t xml:space="preserve"> </w:t>
      </w:r>
      <w:r>
        <w:rPr>
          <w:sz w:val="20"/>
        </w:rPr>
        <w:tab/>
        <w:t xml:space="preserve"> </w:t>
      </w:r>
    </w:p>
    <w:p w:rsidR="005762D9" w:rsidRDefault="006334FC">
      <w:pPr>
        <w:ind w:left="134" w:right="257" w:firstLine="543"/>
      </w:pPr>
      <w:r>
        <w:t xml:space="preserve">Основными направлениями и целями оценочной деятельности являются оценка </w:t>
      </w:r>
      <w:proofErr w:type="gramStart"/>
      <w:r>
        <w:t>образовательных достижений</w:t>
      </w:r>
      <w:proofErr w:type="gramEnd"/>
      <w:r>
        <w:t xml:space="preserve">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5762D9" w:rsidRDefault="006334FC">
      <w:pPr>
        <w:spacing w:after="18"/>
        <w:ind w:left="134" w:right="257" w:firstLine="543"/>
      </w:pPr>
      <w:r>
        <w:lastRenderedPageBreak/>
        <w:t xml:space="preserve">Система оценки достижения обучающимися с ЗПР планируемых результатов освоения АООП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w:t>
      </w:r>
    </w:p>
    <w:p w:rsidR="005762D9" w:rsidRDefault="006334FC">
      <w:pPr>
        <w:spacing w:after="48"/>
        <w:ind w:left="134" w:right="257" w:firstLine="543"/>
      </w:pPr>
      <w:r>
        <w:t xml:space="preserve">Оценка результатов освоения обучающимися АООП НОО (вариант 7.1) ЗПР (кроме программы коррекционной работы) осуществляется в соответствии с требованиями ООП НОО Учреждения. </w:t>
      </w:r>
    </w:p>
    <w:p w:rsidR="005762D9" w:rsidRDefault="006334FC">
      <w:pPr>
        <w:spacing w:after="25"/>
        <w:ind w:left="134" w:right="257" w:firstLine="706"/>
      </w:pPr>
      <w:r>
        <w:rPr>
          <w:color w:val="FF0000"/>
        </w:rPr>
        <w:t xml:space="preserve"> </w:t>
      </w:r>
      <w:r>
        <w:t xml:space="preserve">Критерии оценки по предметам отражены в школьном Положении о системе оценки достижения планируемых результатов освоения основной образовательной программы начального общего образования. </w:t>
      </w:r>
    </w:p>
    <w:p w:rsidR="005762D9" w:rsidRDefault="006334FC">
      <w:pPr>
        <w:spacing w:after="18"/>
        <w:ind w:left="134" w:right="257" w:firstLine="543"/>
      </w:pPr>
      <w:r>
        <w:t xml:space="preserve">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w:t>
      </w:r>
    </w:p>
    <w:p w:rsidR="005762D9" w:rsidRDefault="006334FC">
      <w:pPr>
        <w:spacing w:after="24"/>
        <w:ind w:left="134" w:right="257" w:firstLine="543"/>
      </w:pPr>
      <w:r>
        <w:t xml:space="preserve">Обучающиеся с ЗПР имеют право на прохождение текущей, промежуточной и государственной итоговой аттестации освоения АООП НОО для обучающихся с ЗПР в иных формах. </w:t>
      </w:r>
    </w:p>
    <w:p w:rsidR="005762D9" w:rsidRDefault="006334FC">
      <w:pPr>
        <w:ind w:left="134" w:right="257" w:firstLine="543"/>
      </w:pPr>
      <w:r>
        <w:t xml:space="preserve">Специальные условия проведения текущей, промежуточной и итоговой (по итогам освоения АООП НОО для обучающихся ЗПР) аттестации обучающихся с ЗПР включают: </w:t>
      </w:r>
    </w:p>
    <w:p w:rsidR="005762D9" w:rsidRDefault="006334FC">
      <w:pPr>
        <w:numPr>
          <w:ilvl w:val="0"/>
          <w:numId w:val="6"/>
        </w:numPr>
        <w:ind w:right="257" w:hanging="360"/>
      </w:pPr>
      <w:r>
        <w:t xml:space="preserve">особую форму организации аттестации (в малой группе, индивидуальную) с учетом особых образовательных потребностей и </w:t>
      </w:r>
      <w:proofErr w:type="gramStart"/>
      <w:r>
        <w:t>индивидуальных особенностей</w:t>
      </w:r>
      <w:proofErr w:type="gramEnd"/>
      <w:r>
        <w:t xml:space="preserve"> обучающихся с ЗПР; </w:t>
      </w:r>
    </w:p>
    <w:p w:rsidR="005762D9" w:rsidRDefault="006334FC">
      <w:pPr>
        <w:numPr>
          <w:ilvl w:val="0"/>
          <w:numId w:val="6"/>
        </w:numPr>
        <w:ind w:right="257" w:hanging="360"/>
      </w:pPr>
      <w:r>
        <w:t xml:space="preserve">привычную обстановку в классе (присутствие своего учителя, наличие привычных для обучающихся </w:t>
      </w:r>
      <w:proofErr w:type="spellStart"/>
      <w:r>
        <w:t>мнестических</w:t>
      </w:r>
      <w:proofErr w:type="spellEnd"/>
      <w:r>
        <w:t xml:space="preserve"> опор: наглядных схем, шаблонов общего хода выполнения заданий); </w:t>
      </w:r>
    </w:p>
    <w:p w:rsidR="005762D9" w:rsidRDefault="006334FC">
      <w:pPr>
        <w:numPr>
          <w:ilvl w:val="0"/>
          <w:numId w:val="6"/>
        </w:numPr>
        <w:spacing w:after="33"/>
        <w:ind w:right="257" w:hanging="360"/>
      </w:pPr>
      <w:r>
        <w:t xml:space="preserve">присутствие в начале работы этапа общей организации деятельности; </w:t>
      </w:r>
    </w:p>
    <w:p w:rsidR="005762D9" w:rsidRDefault="006334FC">
      <w:pPr>
        <w:numPr>
          <w:ilvl w:val="0"/>
          <w:numId w:val="6"/>
        </w:numPr>
        <w:spacing w:after="51"/>
        <w:ind w:right="257" w:hanging="360"/>
      </w:pPr>
      <w:proofErr w:type="spellStart"/>
      <w:r>
        <w:t>адаптирование</w:t>
      </w:r>
      <w:proofErr w:type="spellEnd"/>
      <w:r>
        <w:t xml:space="preserve"> инструкции с учетом особых образовательных потребностей и </w:t>
      </w:r>
      <w:proofErr w:type="gramStart"/>
      <w:r>
        <w:t>индивидуальных трудностей</w:t>
      </w:r>
      <w:proofErr w:type="gramEnd"/>
      <w:r>
        <w:t xml:space="preserve"> обучающихся с ЗПР: </w:t>
      </w:r>
    </w:p>
    <w:p w:rsidR="005762D9" w:rsidRDefault="006334FC">
      <w:pPr>
        <w:numPr>
          <w:ilvl w:val="1"/>
          <w:numId w:val="6"/>
        </w:numPr>
        <w:spacing w:after="21" w:line="259" w:lineRule="auto"/>
        <w:ind w:right="257" w:firstLine="543"/>
      </w:pPr>
      <w:r>
        <w:t xml:space="preserve">упрощение формулировок по грамматическому и семантическому оформлению; </w:t>
      </w:r>
    </w:p>
    <w:p w:rsidR="005762D9" w:rsidRDefault="006334FC">
      <w:pPr>
        <w:numPr>
          <w:ilvl w:val="1"/>
          <w:numId w:val="6"/>
        </w:numPr>
        <w:spacing w:after="46"/>
        <w:ind w:right="257" w:firstLine="543"/>
      </w:pPr>
      <w:r>
        <w:t xml:space="preserve">упрощение </w:t>
      </w:r>
      <w:proofErr w:type="spellStart"/>
      <w:r>
        <w:t>многозвеньевой</w:t>
      </w:r>
      <w:proofErr w:type="spellEnd"/>
      <w:r>
        <w:t xml:space="preserve"> инструкции посредством деления ее на короткие смысловые единицы, задающие </w:t>
      </w:r>
      <w:proofErr w:type="spellStart"/>
      <w:r>
        <w:t>поэтапность</w:t>
      </w:r>
      <w:proofErr w:type="spellEnd"/>
      <w:r>
        <w:t xml:space="preserve"> (</w:t>
      </w:r>
      <w:proofErr w:type="spellStart"/>
      <w:r>
        <w:t>пошаговость</w:t>
      </w:r>
      <w:proofErr w:type="spellEnd"/>
      <w:r>
        <w:t xml:space="preserve">) выполнения задания; </w:t>
      </w:r>
    </w:p>
    <w:p w:rsidR="005762D9" w:rsidRDefault="006334FC">
      <w:pPr>
        <w:numPr>
          <w:ilvl w:val="1"/>
          <w:numId w:val="6"/>
        </w:numPr>
        <w:ind w:right="257" w:firstLine="543"/>
      </w:pPr>
      <w:r>
        <w:t xml:space="preserve">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 </w:t>
      </w:r>
    </w:p>
    <w:p w:rsidR="005762D9" w:rsidRDefault="006334FC">
      <w:pPr>
        <w:numPr>
          <w:ilvl w:val="0"/>
          <w:numId w:val="6"/>
        </w:numPr>
        <w:ind w:right="257" w:hanging="360"/>
      </w:pPr>
      <w:r>
        <w:t xml:space="preserve">при необходимости </w:t>
      </w:r>
      <w:proofErr w:type="spellStart"/>
      <w:r>
        <w:t>адаптирование</w:t>
      </w:r>
      <w:proofErr w:type="spellEnd"/>
      <w:r>
        <w:t xml:space="preserve"> текста задания с учетом особых образовательных потребностей и </w:t>
      </w:r>
      <w:proofErr w:type="gramStart"/>
      <w:r>
        <w:t>индивидуальных трудностей</w:t>
      </w:r>
      <w:proofErr w:type="gramEnd"/>
      <w: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w:t>
      </w:r>
    </w:p>
    <w:p w:rsidR="005762D9" w:rsidRDefault="006334FC">
      <w:pPr>
        <w:numPr>
          <w:ilvl w:val="0"/>
          <w:numId w:val="6"/>
        </w:numPr>
        <w:ind w:right="257" w:hanging="360"/>
      </w:pPr>
      <w: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5762D9" w:rsidRDefault="006334FC">
      <w:pPr>
        <w:numPr>
          <w:ilvl w:val="0"/>
          <w:numId w:val="6"/>
        </w:numPr>
        <w:spacing w:after="32"/>
        <w:ind w:right="257" w:hanging="360"/>
      </w:pPr>
      <w:r>
        <w:t xml:space="preserve">увеличение времени на выполнение заданий; </w:t>
      </w:r>
    </w:p>
    <w:p w:rsidR="005762D9" w:rsidRDefault="006334FC">
      <w:pPr>
        <w:numPr>
          <w:ilvl w:val="0"/>
          <w:numId w:val="6"/>
        </w:numPr>
        <w:ind w:right="257" w:hanging="360"/>
      </w:pPr>
      <w:r>
        <w:t xml:space="preserve">возможность организации короткого перерыва (10 - 15 минут) при нарастании в поведении обучающегося проявлений утомления, истощения; </w:t>
      </w:r>
    </w:p>
    <w:p w:rsidR="005762D9" w:rsidRDefault="006334FC">
      <w:pPr>
        <w:numPr>
          <w:ilvl w:val="0"/>
          <w:numId w:val="6"/>
        </w:numPr>
        <w:ind w:right="257" w:hanging="360"/>
      </w:pPr>
      <w:r>
        <w:t xml:space="preserve">недопустимыми являются негативные реакции со стороны педагогического работника, создание ситуаций, приводящих к эмоциональному </w:t>
      </w:r>
      <w:proofErr w:type="spellStart"/>
      <w:r>
        <w:t>травмированию</w:t>
      </w:r>
      <w:proofErr w:type="spellEnd"/>
      <w:r>
        <w:t xml:space="preserve"> обучающегося. </w:t>
      </w:r>
    </w:p>
    <w:p w:rsidR="005762D9" w:rsidRDefault="006334FC">
      <w:pPr>
        <w:spacing w:after="25"/>
        <w:ind w:left="134" w:right="257" w:firstLine="543"/>
      </w:pPr>
      <w:r>
        <w:lastRenderedPageBreak/>
        <w:t xml:space="preserve">Система оценки достижения обучающимися с ЗПР планируемых результатов освоения АООП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 </w:t>
      </w:r>
    </w:p>
    <w:p w:rsidR="005762D9" w:rsidRDefault="006334FC">
      <w:pPr>
        <w:spacing w:after="46"/>
        <w:ind w:left="134" w:right="257" w:firstLine="543"/>
      </w:pPr>
      <w:r>
        <w:t xml:space="preserve">Оценка результатов освоения обучающимися с ЗПР программы коррекционной работы, составляющей неотъемлемую часть ФАОП НОО. </w:t>
      </w:r>
    </w:p>
    <w:p w:rsidR="005762D9" w:rsidRDefault="006334FC">
      <w:pPr>
        <w:spacing w:after="0" w:line="318" w:lineRule="auto"/>
        <w:ind w:left="134" w:right="257" w:firstLine="543"/>
      </w:pPr>
      <w:r>
        <w:t xml:space="preserve">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 </w:t>
      </w:r>
    </w:p>
    <w:p w:rsidR="005762D9" w:rsidRDefault="006334FC">
      <w:pPr>
        <w:numPr>
          <w:ilvl w:val="1"/>
          <w:numId w:val="6"/>
        </w:numPr>
        <w:spacing w:after="45"/>
        <w:ind w:right="257" w:firstLine="543"/>
      </w:pPr>
      <w:r>
        <w:t xml:space="preserve">дифференциации оценки достижений с учетом типологических и индивидуальных особенностей развития и </w:t>
      </w:r>
      <w:proofErr w:type="gramStart"/>
      <w:r>
        <w:t>особых образовательных потребностей</w:t>
      </w:r>
      <w:proofErr w:type="gramEnd"/>
      <w:r>
        <w:t xml:space="preserve"> обучающихся с ЗПР; </w:t>
      </w:r>
    </w:p>
    <w:p w:rsidR="005762D9" w:rsidRDefault="006334FC">
      <w:pPr>
        <w:numPr>
          <w:ilvl w:val="1"/>
          <w:numId w:val="6"/>
        </w:numPr>
        <w:spacing w:after="25"/>
        <w:ind w:right="257" w:firstLine="543"/>
      </w:pPr>
      <w:r>
        <w:t xml:space="preserve">динамичности оценки достижений, предполагающей изучение изменений психического и социального развития, индивидуальных способностей и </w:t>
      </w:r>
      <w:proofErr w:type="gramStart"/>
      <w:r>
        <w:t>возможностей</w:t>
      </w:r>
      <w:proofErr w:type="gramEnd"/>
      <w:r>
        <w:t xml:space="preserve"> обучающихся с ЗПР; </w:t>
      </w:r>
    </w:p>
    <w:p w:rsidR="005762D9" w:rsidRDefault="006334FC">
      <w:pPr>
        <w:numPr>
          <w:ilvl w:val="1"/>
          <w:numId w:val="6"/>
        </w:numPr>
        <w:spacing w:after="45"/>
        <w:ind w:right="257" w:firstLine="543"/>
      </w:pPr>
      <w:r>
        <w:t xml:space="preserve">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5762D9" w:rsidRDefault="006334FC">
      <w:pPr>
        <w:spacing w:after="18"/>
        <w:ind w:left="134" w:right="257" w:firstLine="543"/>
      </w:pPr>
      <w: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
    <w:p w:rsidR="005762D9" w:rsidRDefault="006334FC">
      <w:pPr>
        <w:spacing w:after="18"/>
        <w:ind w:left="134" w:right="257" w:firstLine="543"/>
      </w:pPr>
      <w: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5762D9" w:rsidRDefault="006334FC">
      <w:pPr>
        <w:spacing w:after="10"/>
        <w:ind w:left="134" w:right="257" w:firstLine="543"/>
      </w:pPr>
      <w: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t>диагностичность</w:t>
      </w:r>
      <w:proofErr w:type="spellEnd"/>
      <w: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w:t>
      </w:r>
    </w:p>
    <w:p w:rsidR="005762D9" w:rsidRDefault="006334FC">
      <w:pPr>
        <w:numPr>
          <w:ilvl w:val="1"/>
          <w:numId w:val="7"/>
        </w:numPr>
        <w:spacing w:after="20"/>
        <w:ind w:right="257" w:firstLine="543"/>
      </w:pPr>
      <w:r>
        <w:t xml:space="preserve">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5762D9" w:rsidRDefault="006334FC">
      <w:pPr>
        <w:numPr>
          <w:ilvl w:val="1"/>
          <w:numId w:val="7"/>
        </w:numPr>
        <w:spacing w:after="48"/>
        <w:ind w:right="257" w:firstLine="543"/>
      </w:pPr>
      <w:r>
        <w:t xml:space="preserve">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t>неуспешности</w:t>
      </w:r>
      <w:proofErr w:type="spellEnd"/>
      <w: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5762D9" w:rsidRDefault="006334FC">
      <w:pPr>
        <w:numPr>
          <w:ilvl w:val="1"/>
          <w:numId w:val="7"/>
        </w:numPr>
        <w:spacing w:after="48"/>
        <w:ind w:right="257" w:firstLine="543"/>
      </w:pPr>
      <w:r>
        <w:t xml:space="preserve">Итоговая диагностика проводится на заключительном этапе обучения на уровне </w:t>
      </w:r>
      <w:proofErr w:type="gramStart"/>
      <w:r>
        <w:t>начального общего образования</w:t>
      </w:r>
      <w:proofErr w:type="gramEnd"/>
      <w:r>
        <w:t xml:space="preserve"> обучающегося с ЗПР в соответствии с планируемыми результатами освоения обучающимися программы коррекционной работы. </w:t>
      </w:r>
    </w:p>
    <w:p w:rsidR="005762D9" w:rsidRDefault="006334FC">
      <w:pPr>
        <w:spacing w:after="51" w:line="259" w:lineRule="auto"/>
        <w:ind w:right="255"/>
        <w:jc w:val="right"/>
      </w:pPr>
      <w:r>
        <w:lastRenderedPageBreak/>
        <w:t xml:space="preserve">Организационно-содержательные характеристики стартовой, текущей и итоговой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 </w:t>
      </w:r>
    </w:p>
    <w:p w:rsidR="005762D9" w:rsidRDefault="006334FC">
      <w:pPr>
        <w:spacing w:after="23"/>
        <w:ind w:left="134" w:right="257" w:firstLine="543"/>
      </w:pPr>
      <w: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w:t>
      </w:r>
      <w:proofErr w:type="gramStart"/>
      <w:r>
        <w:t>выработка общей оценки достижений</w:t>
      </w:r>
      <w:proofErr w:type="gramEnd"/>
      <w:r>
        <w:t xml:space="preserve"> обучающегося в сфере социальной (жизненной) компетенции, которая обязательно включает мнение семьи, близких обучающегося. Основой оценки </w:t>
      </w:r>
      <w:proofErr w:type="gramStart"/>
      <w:r>
        <w:t>продвижения</w:t>
      </w:r>
      <w:proofErr w:type="gramEnd"/>
      <w:r>
        <w:t xml:space="preserve"> обучающегося в социальной (жизненной) компетенции служит анализ изменений его поведения в повседневной жизни - в школе и дома. </w:t>
      </w:r>
    </w:p>
    <w:p w:rsidR="005762D9" w:rsidRDefault="006334FC">
      <w:pPr>
        <w:spacing w:after="22"/>
        <w:ind w:left="134" w:right="257" w:firstLine="543"/>
      </w:pPr>
      <w: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 </w:t>
      </w:r>
    </w:p>
    <w:p w:rsidR="005762D9" w:rsidRDefault="006334FC">
      <w:pPr>
        <w:spacing w:after="26"/>
        <w:ind w:left="134" w:right="257" w:firstLine="543"/>
      </w:pPr>
      <w: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5762D9" w:rsidRDefault="006334FC">
      <w:pPr>
        <w:spacing w:after="45"/>
        <w:ind w:left="134" w:right="257" w:firstLine="543"/>
      </w:pPr>
      <w:r>
        <w:t xml:space="preserve">Результаты освоения обучающимися с ЗПР программы коррекционной работы не выносятся на итоговую оценку. </w:t>
      </w:r>
    </w:p>
    <w:p w:rsidR="005762D9" w:rsidRDefault="006334FC">
      <w:pPr>
        <w:spacing w:after="18"/>
        <w:ind w:left="134" w:right="257" w:firstLine="706"/>
      </w:pPr>
      <w:r>
        <w:t xml:space="preserve">Итоговая аттестация на уровне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делается на основании положительной индивидуальной динамики. </w:t>
      </w:r>
    </w:p>
    <w:p w:rsidR="005762D9" w:rsidRDefault="006334FC">
      <w:pPr>
        <w:ind w:left="134" w:right="257" w:firstLine="567"/>
      </w:pPr>
      <w:r>
        <w:t xml:space="preserve">В случаях стойкого отсутствия положительной динамики в результатах освоения программы коррекционной работы обучающийся с согласия родителей (законных представителей) направляется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r>
        <w:tab/>
        <w:t xml:space="preserve"> </w:t>
      </w:r>
    </w:p>
    <w:p w:rsidR="005762D9" w:rsidRDefault="006334FC">
      <w:pPr>
        <w:spacing w:after="13"/>
        <w:ind w:left="134" w:right="257" w:firstLine="706"/>
      </w:pPr>
      <w: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w:t>
      </w:r>
    </w:p>
    <w:p w:rsidR="005762D9" w:rsidRDefault="006334FC">
      <w:pPr>
        <w:spacing w:after="0" w:line="259" w:lineRule="auto"/>
        <w:ind w:left="149" w:right="0" w:firstLine="0"/>
        <w:jc w:val="left"/>
      </w:pPr>
      <w:r>
        <w:t xml:space="preserve"> </w:t>
      </w:r>
    </w:p>
    <w:p w:rsidR="005762D9" w:rsidRDefault="006334FC">
      <w:pPr>
        <w:spacing w:after="0" w:line="259" w:lineRule="auto"/>
        <w:ind w:left="149" w:right="0" w:firstLine="0"/>
        <w:jc w:val="left"/>
      </w:pPr>
      <w:r>
        <w:t xml:space="preserve"> </w:t>
      </w:r>
    </w:p>
    <w:p w:rsidR="005762D9" w:rsidRDefault="006334FC">
      <w:pPr>
        <w:spacing w:after="0" w:line="259" w:lineRule="auto"/>
        <w:ind w:left="149" w:right="0" w:firstLine="0"/>
        <w:jc w:val="left"/>
      </w:pPr>
      <w:r>
        <w:t xml:space="preserve"> </w:t>
      </w:r>
    </w:p>
    <w:p w:rsidR="005762D9" w:rsidRDefault="006334FC">
      <w:pPr>
        <w:spacing w:after="0" w:line="259" w:lineRule="auto"/>
        <w:ind w:left="149" w:right="0" w:firstLine="0"/>
        <w:jc w:val="left"/>
      </w:pPr>
      <w:r>
        <w:t xml:space="preserve"> </w:t>
      </w:r>
    </w:p>
    <w:p w:rsidR="005762D9" w:rsidRDefault="006334FC">
      <w:pPr>
        <w:spacing w:after="0" w:line="259" w:lineRule="auto"/>
        <w:ind w:left="149" w:right="0" w:firstLine="0"/>
        <w:jc w:val="left"/>
      </w:pPr>
      <w:r>
        <w:t xml:space="preserve"> </w:t>
      </w:r>
    </w:p>
    <w:p w:rsidR="005762D9" w:rsidRDefault="006334FC">
      <w:pPr>
        <w:spacing w:after="0" w:line="259" w:lineRule="auto"/>
        <w:ind w:left="149" w:right="0" w:firstLine="0"/>
        <w:jc w:val="left"/>
      </w:pPr>
      <w:r>
        <w:t xml:space="preserve"> </w:t>
      </w:r>
    </w:p>
    <w:p w:rsidR="005762D9" w:rsidRDefault="006334FC">
      <w:pPr>
        <w:spacing w:after="0" w:line="259" w:lineRule="auto"/>
        <w:ind w:left="149" w:right="0" w:firstLine="0"/>
        <w:jc w:val="left"/>
      </w:pPr>
      <w:r>
        <w:t xml:space="preserve"> </w:t>
      </w:r>
    </w:p>
    <w:p w:rsidR="005762D9" w:rsidRDefault="006334FC">
      <w:pPr>
        <w:spacing w:after="0" w:line="259" w:lineRule="auto"/>
        <w:ind w:left="149" w:right="0" w:firstLine="0"/>
        <w:jc w:val="left"/>
      </w:pPr>
      <w:r>
        <w:t xml:space="preserve"> </w:t>
      </w:r>
    </w:p>
    <w:p w:rsidR="005762D9" w:rsidRDefault="005762D9" w:rsidP="006334FC">
      <w:pPr>
        <w:spacing w:after="0" w:line="259" w:lineRule="auto"/>
        <w:ind w:left="0" w:right="0" w:firstLine="0"/>
        <w:jc w:val="left"/>
      </w:pPr>
    </w:p>
    <w:p w:rsidR="005762D9" w:rsidRDefault="006334FC">
      <w:pPr>
        <w:spacing w:after="0" w:line="259" w:lineRule="auto"/>
        <w:ind w:left="149" w:right="0" w:firstLine="0"/>
        <w:jc w:val="left"/>
      </w:pPr>
      <w:r>
        <w:lastRenderedPageBreak/>
        <w:t xml:space="preserve"> </w:t>
      </w:r>
    </w:p>
    <w:p w:rsidR="005762D9" w:rsidRDefault="006334FC">
      <w:pPr>
        <w:tabs>
          <w:tab w:val="center" w:pos="3221"/>
          <w:tab w:val="center" w:pos="5426"/>
        </w:tabs>
        <w:spacing w:after="5" w:line="266" w:lineRule="auto"/>
        <w:ind w:left="0" w:right="0" w:firstLine="0"/>
        <w:jc w:val="left"/>
      </w:pPr>
      <w:r>
        <w:rPr>
          <w:rFonts w:ascii="Calibri" w:eastAsia="Calibri" w:hAnsi="Calibri" w:cs="Calibri"/>
          <w:sz w:val="22"/>
        </w:rPr>
        <w:tab/>
      </w:r>
      <w:r>
        <w:rPr>
          <w:b/>
        </w:rPr>
        <w:t>2.</w:t>
      </w:r>
      <w:r>
        <w:rPr>
          <w:rFonts w:ascii="Arial" w:eastAsia="Arial" w:hAnsi="Arial" w:cs="Arial"/>
          <w:b/>
        </w:rPr>
        <w:t xml:space="preserve"> </w:t>
      </w:r>
      <w:r>
        <w:rPr>
          <w:rFonts w:ascii="Arial" w:eastAsia="Arial" w:hAnsi="Arial" w:cs="Arial"/>
          <w:b/>
        </w:rPr>
        <w:tab/>
      </w:r>
      <w:r>
        <w:rPr>
          <w:b/>
        </w:rPr>
        <w:t xml:space="preserve">СОДЕРЖАТЕЛЬНЫЙ РАЗДЕЛ </w:t>
      </w:r>
    </w:p>
    <w:p w:rsidR="005762D9" w:rsidRDefault="006334FC">
      <w:pPr>
        <w:spacing w:after="50" w:line="259" w:lineRule="auto"/>
        <w:ind w:left="149" w:right="0" w:firstLine="0"/>
        <w:jc w:val="left"/>
      </w:pPr>
      <w:r>
        <w:rPr>
          <w:sz w:val="20"/>
        </w:rPr>
        <w:t xml:space="preserve"> </w:t>
      </w:r>
    </w:p>
    <w:p w:rsidR="005762D9" w:rsidRDefault="006334FC">
      <w:pPr>
        <w:spacing w:after="0" w:line="259" w:lineRule="auto"/>
        <w:ind w:left="212" w:right="0" w:firstLine="0"/>
        <w:jc w:val="center"/>
      </w:pPr>
      <w:r>
        <w:rPr>
          <w:b/>
          <w:sz w:val="28"/>
        </w:rPr>
        <w:t xml:space="preserve"> </w:t>
      </w:r>
    </w:p>
    <w:p w:rsidR="005762D9" w:rsidRDefault="006334FC">
      <w:pPr>
        <w:pStyle w:val="2"/>
        <w:spacing w:after="0" w:line="259" w:lineRule="auto"/>
        <w:ind w:left="260" w:right="116"/>
      </w:pPr>
      <w:r>
        <w:rPr>
          <w:sz w:val="28"/>
        </w:rPr>
        <w:t>2.1. Программы отдельных учебных предметов, курсов, модулей</w:t>
      </w:r>
      <w:r>
        <w:rPr>
          <w:b w:val="0"/>
          <w:sz w:val="20"/>
        </w:rPr>
        <w:t xml:space="preserve"> </w:t>
      </w:r>
    </w:p>
    <w:p w:rsidR="005762D9" w:rsidRDefault="006334FC">
      <w:pPr>
        <w:spacing w:after="36" w:line="259" w:lineRule="auto"/>
        <w:ind w:left="149" w:right="0" w:firstLine="0"/>
        <w:jc w:val="left"/>
      </w:pPr>
      <w:r>
        <w:rPr>
          <w:sz w:val="20"/>
        </w:rPr>
        <w:t xml:space="preserve"> </w:t>
      </w:r>
    </w:p>
    <w:p w:rsidR="005762D9" w:rsidRDefault="006334FC">
      <w:pPr>
        <w:spacing w:after="26" w:line="259" w:lineRule="auto"/>
        <w:ind w:left="149" w:right="0" w:firstLine="0"/>
        <w:jc w:val="left"/>
      </w:pPr>
      <w:r>
        <w:rPr>
          <w:sz w:val="20"/>
        </w:rPr>
        <w:t xml:space="preserve"> </w:t>
      </w:r>
    </w:p>
    <w:p w:rsidR="005762D9" w:rsidRDefault="006334FC">
      <w:pPr>
        <w:spacing w:after="39"/>
        <w:ind w:left="134" w:right="257" w:firstLine="706"/>
      </w:pPr>
      <w:r>
        <w:t xml:space="preserve">Федеральные рабочие программы, программы отдельных учебных предметов АООП НОО для обучающихся с ЗПР (вариант 7.1.) соответствуют ФГОС НОО, ФОП НОО и реализуются в рамках соответствующей программы ООП НОО Учреждения. </w:t>
      </w:r>
    </w:p>
    <w:p w:rsidR="005762D9" w:rsidRDefault="006334FC">
      <w:pPr>
        <w:spacing w:after="102" w:line="259" w:lineRule="auto"/>
        <w:ind w:left="855" w:right="0" w:firstLine="0"/>
        <w:jc w:val="left"/>
      </w:pPr>
      <w:r>
        <w:t xml:space="preserve"> </w:t>
      </w:r>
    </w:p>
    <w:p w:rsidR="005762D9" w:rsidRDefault="006334FC">
      <w:pPr>
        <w:pStyle w:val="2"/>
        <w:spacing w:after="29" w:line="259" w:lineRule="auto"/>
        <w:ind w:left="260" w:right="193"/>
      </w:pPr>
      <w:r>
        <w:rPr>
          <w:sz w:val="28"/>
        </w:rPr>
        <w:t xml:space="preserve">2.2. Программа формирования универсальных </w:t>
      </w:r>
      <w:proofErr w:type="gramStart"/>
      <w:r>
        <w:rPr>
          <w:sz w:val="28"/>
        </w:rPr>
        <w:t xml:space="preserve">учебных </w:t>
      </w:r>
      <w:r>
        <w:rPr>
          <w:b w:val="0"/>
          <w:sz w:val="28"/>
          <w:vertAlign w:val="subscript"/>
        </w:rPr>
        <w:t xml:space="preserve"> </w:t>
      </w:r>
      <w:r>
        <w:rPr>
          <w:sz w:val="28"/>
        </w:rPr>
        <w:t>действий</w:t>
      </w:r>
      <w:proofErr w:type="gramEnd"/>
      <w:r>
        <w:rPr>
          <w:b w:val="0"/>
          <w:sz w:val="20"/>
        </w:rPr>
        <w:t xml:space="preserve"> </w:t>
      </w:r>
    </w:p>
    <w:p w:rsidR="005762D9" w:rsidRDefault="006334FC">
      <w:pPr>
        <w:spacing w:after="7" w:line="259" w:lineRule="auto"/>
        <w:ind w:left="1119" w:right="0" w:firstLine="0"/>
        <w:jc w:val="left"/>
      </w:pPr>
      <w:r>
        <w:t xml:space="preserve"> </w:t>
      </w:r>
    </w:p>
    <w:p w:rsidR="005762D9" w:rsidRDefault="006334FC">
      <w:pPr>
        <w:spacing w:after="51" w:line="259" w:lineRule="auto"/>
        <w:ind w:right="379"/>
        <w:jc w:val="right"/>
      </w:pPr>
      <w:r>
        <w:t xml:space="preserve">Программа формирования универсальных учебных действий </w:t>
      </w:r>
      <w:proofErr w:type="gramStart"/>
      <w:r>
        <w:t>соответствуют</w:t>
      </w:r>
      <w:proofErr w:type="gramEnd"/>
      <w:r>
        <w:t xml:space="preserve"> ФГОС </w:t>
      </w:r>
    </w:p>
    <w:p w:rsidR="005762D9" w:rsidRDefault="006334FC">
      <w:pPr>
        <w:spacing w:after="96"/>
        <w:ind w:left="144" w:right="257"/>
      </w:pPr>
      <w:r>
        <w:t xml:space="preserve">НОО, ФОП НОО и реализуются в рамках соответствующей программы ООП НОО </w:t>
      </w:r>
    </w:p>
    <w:p w:rsidR="005762D9" w:rsidRDefault="006334FC">
      <w:pPr>
        <w:tabs>
          <w:tab w:val="center" w:pos="1489"/>
        </w:tabs>
        <w:ind w:left="0" w:right="0" w:firstLine="0"/>
        <w:jc w:val="left"/>
      </w:pPr>
      <w:r>
        <w:t xml:space="preserve">Учреждения. </w:t>
      </w:r>
      <w:r>
        <w:tab/>
        <w:t xml:space="preserve"> </w:t>
      </w:r>
    </w:p>
    <w:p w:rsidR="005762D9" w:rsidRDefault="006334FC">
      <w:pPr>
        <w:spacing w:after="20" w:line="295" w:lineRule="auto"/>
        <w:ind w:left="134" w:right="242" w:firstLine="711"/>
        <w:jc w:val="left"/>
      </w:pPr>
      <w:r>
        <w:t xml:space="preserve">Формирование универсальных учебных действий в АООП НОО вариант 7.1 дополняется </w:t>
      </w:r>
      <w:r>
        <w:tab/>
        <w:t xml:space="preserve">коррекционно-развивающей </w:t>
      </w:r>
      <w:r>
        <w:tab/>
        <w:t xml:space="preserve">областью. </w:t>
      </w:r>
      <w:r>
        <w:tab/>
        <w:t xml:space="preserve">Разработаны </w:t>
      </w:r>
      <w:r>
        <w:tab/>
        <w:t xml:space="preserve">параметры </w:t>
      </w:r>
      <w:r>
        <w:tab/>
        <w:t xml:space="preserve">оценки успешности освоения и применения обучающимися с ЗПР универсальных учебных действий. Таблица 1. Таблица оценки </w:t>
      </w:r>
    </w:p>
    <w:p w:rsidR="005762D9" w:rsidRDefault="006334FC">
      <w:pPr>
        <w:spacing w:after="41"/>
        <w:ind w:left="3227" w:right="769" w:hanging="1037"/>
      </w:pPr>
      <w:r>
        <w:t xml:space="preserve">успешности освоения и применения учащимися с ЗПР универсальных учебных действий </w:t>
      </w:r>
    </w:p>
    <w:p w:rsidR="005762D9" w:rsidRDefault="006334FC">
      <w:pPr>
        <w:spacing w:after="2"/>
        <w:ind w:left="1129" w:right="257"/>
      </w:pPr>
      <w:r>
        <w:t xml:space="preserve">ФИ___________________________________________ класс__________ </w:t>
      </w:r>
    </w:p>
    <w:p w:rsidR="005762D9" w:rsidRDefault="006334FC">
      <w:pPr>
        <w:spacing w:after="0" w:line="259" w:lineRule="auto"/>
        <w:ind w:left="0" w:right="320" w:firstLine="0"/>
        <w:jc w:val="right"/>
      </w:pPr>
      <w:r>
        <w:t xml:space="preserve"> </w:t>
      </w:r>
    </w:p>
    <w:tbl>
      <w:tblPr>
        <w:tblStyle w:val="TableGrid"/>
        <w:tblW w:w="9633" w:type="dxa"/>
        <w:tblInd w:w="302" w:type="dxa"/>
        <w:tblCellMar>
          <w:top w:w="6" w:type="dxa"/>
          <w:left w:w="106" w:type="dxa"/>
          <w:bottom w:w="0" w:type="dxa"/>
          <w:right w:w="51" w:type="dxa"/>
        </w:tblCellMar>
        <w:tblLook w:val="04A0" w:firstRow="1" w:lastRow="0" w:firstColumn="1" w:lastColumn="0" w:noHBand="0" w:noVBand="1"/>
      </w:tblPr>
      <w:tblGrid>
        <w:gridCol w:w="2262"/>
        <w:gridCol w:w="4797"/>
        <w:gridCol w:w="2574"/>
      </w:tblGrid>
      <w:tr w:rsidR="005762D9">
        <w:trPr>
          <w:trHeight w:val="1100"/>
        </w:trPr>
        <w:tc>
          <w:tcPr>
            <w:tcW w:w="2262"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182" w:firstLine="0"/>
              <w:jc w:val="center"/>
            </w:pPr>
            <w:r>
              <w:rPr>
                <w:b/>
              </w:rPr>
              <w:t xml:space="preserve">УУД </w:t>
            </w:r>
          </w:p>
        </w:tc>
        <w:tc>
          <w:tcPr>
            <w:tcW w:w="479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171" w:firstLine="0"/>
              <w:jc w:val="center"/>
            </w:pPr>
            <w:r>
              <w:rPr>
                <w:b/>
              </w:rPr>
              <w:t xml:space="preserve">Показатели </w:t>
            </w:r>
          </w:p>
        </w:tc>
        <w:tc>
          <w:tcPr>
            <w:tcW w:w="2574" w:type="dxa"/>
            <w:tcBorders>
              <w:top w:val="single" w:sz="4" w:space="0" w:color="000000"/>
              <w:left w:val="single" w:sz="4" w:space="0" w:color="000000"/>
              <w:bottom w:val="single" w:sz="4" w:space="0" w:color="000000"/>
              <w:right w:val="single" w:sz="4" w:space="0" w:color="000000"/>
            </w:tcBorders>
          </w:tcPr>
          <w:p w:rsidR="005762D9" w:rsidRDefault="006334FC">
            <w:pPr>
              <w:spacing w:after="36" w:line="259" w:lineRule="auto"/>
              <w:ind w:left="0" w:right="185" w:firstLine="0"/>
              <w:jc w:val="center"/>
            </w:pPr>
            <w:r>
              <w:rPr>
                <w:b/>
              </w:rPr>
              <w:t xml:space="preserve">Параметры  </w:t>
            </w:r>
          </w:p>
          <w:p w:rsidR="005762D9" w:rsidRDefault="006334FC">
            <w:pPr>
              <w:numPr>
                <w:ilvl w:val="0"/>
                <w:numId w:val="25"/>
              </w:numPr>
              <w:spacing w:after="0" w:line="259" w:lineRule="auto"/>
              <w:ind w:left="270" w:right="0" w:hanging="236"/>
              <w:jc w:val="left"/>
            </w:pPr>
            <w:r>
              <w:rPr>
                <w:b/>
                <w:sz w:val="20"/>
              </w:rPr>
              <w:t xml:space="preserve">«не достигнуто» </w:t>
            </w:r>
          </w:p>
          <w:p w:rsidR="005762D9" w:rsidRDefault="006334FC">
            <w:pPr>
              <w:numPr>
                <w:ilvl w:val="0"/>
                <w:numId w:val="25"/>
              </w:numPr>
              <w:spacing w:after="64" w:line="259" w:lineRule="auto"/>
              <w:ind w:left="270" w:right="0" w:hanging="236"/>
              <w:jc w:val="left"/>
            </w:pPr>
            <w:r>
              <w:rPr>
                <w:b/>
                <w:sz w:val="20"/>
              </w:rPr>
              <w:t xml:space="preserve">«частично достигнуто» </w:t>
            </w:r>
          </w:p>
          <w:p w:rsidR="005762D9" w:rsidRDefault="006334FC">
            <w:pPr>
              <w:numPr>
                <w:ilvl w:val="0"/>
                <w:numId w:val="25"/>
              </w:numPr>
              <w:spacing w:after="0" w:line="259" w:lineRule="auto"/>
              <w:ind w:left="270" w:right="0" w:hanging="236"/>
              <w:jc w:val="left"/>
            </w:pPr>
            <w:r>
              <w:rPr>
                <w:b/>
                <w:sz w:val="20"/>
              </w:rPr>
              <w:t>«достигнуто»</w:t>
            </w:r>
            <w:r>
              <w:rPr>
                <w:b/>
              </w:rPr>
              <w:t xml:space="preserve"> </w:t>
            </w:r>
          </w:p>
        </w:tc>
      </w:tr>
      <w:tr w:rsidR="005762D9">
        <w:trPr>
          <w:trHeight w:val="538"/>
        </w:trPr>
        <w:tc>
          <w:tcPr>
            <w:tcW w:w="2262" w:type="dxa"/>
            <w:vMerge w:val="restart"/>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180" w:firstLine="0"/>
              <w:jc w:val="center"/>
            </w:pPr>
            <w:r>
              <w:t xml:space="preserve">Личностные </w:t>
            </w:r>
          </w:p>
        </w:tc>
        <w:tc>
          <w:tcPr>
            <w:tcW w:w="479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06" w:right="0" w:firstLine="0"/>
              <w:jc w:val="left"/>
            </w:pPr>
            <w:r>
              <w:t>Принимает социальную роль обучающегося</w:t>
            </w:r>
            <w:r>
              <w:rPr>
                <w:sz w:val="20"/>
              </w:rPr>
              <w:t xml:space="preserve"> </w:t>
            </w:r>
          </w:p>
        </w:tc>
        <w:tc>
          <w:tcPr>
            <w:tcW w:w="2574" w:type="dxa"/>
            <w:tcBorders>
              <w:top w:val="single" w:sz="4" w:space="0" w:color="000000"/>
              <w:left w:val="single" w:sz="4" w:space="0" w:color="000000"/>
              <w:bottom w:val="single" w:sz="4" w:space="0" w:color="000000"/>
              <w:right w:val="single" w:sz="4" w:space="0" w:color="000000"/>
            </w:tcBorders>
            <w:vAlign w:val="bottom"/>
          </w:tcPr>
          <w:p w:rsidR="005762D9" w:rsidRDefault="006334FC">
            <w:pPr>
              <w:spacing w:after="0" w:line="259" w:lineRule="auto"/>
              <w:ind w:left="0" w:right="0" w:firstLine="0"/>
              <w:jc w:val="left"/>
            </w:pPr>
            <w:r>
              <w:rPr>
                <w:sz w:val="23"/>
              </w:rPr>
              <w:t xml:space="preserve"> </w:t>
            </w:r>
          </w:p>
        </w:tc>
      </w:tr>
      <w:tr w:rsidR="005762D9">
        <w:trPr>
          <w:trHeight w:val="269"/>
        </w:trPr>
        <w:tc>
          <w:tcPr>
            <w:tcW w:w="0" w:type="auto"/>
            <w:vMerge/>
            <w:tcBorders>
              <w:top w:val="nil"/>
              <w:left w:val="single" w:sz="4" w:space="0" w:color="000000"/>
              <w:bottom w:val="nil"/>
              <w:right w:val="single" w:sz="4" w:space="0" w:color="000000"/>
            </w:tcBorders>
          </w:tcPr>
          <w:p w:rsidR="005762D9" w:rsidRDefault="005762D9">
            <w:pPr>
              <w:spacing w:after="160" w:line="259" w:lineRule="auto"/>
              <w:ind w:left="0" w:right="0" w:firstLine="0"/>
              <w:jc w:val="left"/>
            </w:pPr>
          </w:p>
        </w:tc>
        <w:tc>
          <w:tcPr>
            <w:tcW w:w="479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06" w:right="0" w:firstLine="0"/>
              <w:jc w:val="left"/>
            </w:pPr>
            <w:r>
              <w:t>Имеет мотивацию к учебной деятельности</w:t>
            </w:r>
            <w:r>
              <w:rPr>
                <w:sz w:val="20"/>
              </w:rPr>
              <w:t xml:space="preserve"> </w:t>
            </w:r>
          </w:p>
        </w:tc>
        <w:tc>
          <w:tcPr>
            <w:tcW w:w="257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rPr>
                <w:sz w:val="22"/>
              </w:rPr>
              <w:t xml:space="preserve"> </w:t>
            </w:r>
          </w:p>
        </w:tc>
      </w:tr>
      <w:tr w:rsidR="005762D9">
        <w:trPr>
          <w:trHeight w:val="269"/>
        </w:trPr>
        <w:tc>
          <w:tcPr>
            <w:tcW w:w="0" w:type="auto"/>
            <w:vMerge/>
            <w:tcBorders>
              <w:top w:val="nil"/>
              <w:left w:val="single" w:sz="4" w:space="0" w:color="000000"/>
              <w:bottom w:val="nil"/>
              <w:right w:val="single" w:sz="4" w:space="0" w:color="000000"/>
            </w:tcBorders>
          </w:tcPr>
          <w:p w:rsidR="005762D9" w:rsidRDefault="005762D9">
            <w:pPr>
              <w:spacing w:after="160" w:line="259" w:lineRule="auto"/>
              <w:ind w:left="0" w:right="0" w:firstLine="0"/>
              <w:jc w:val="left"/>
            </w:pPr>
          </w:p>
        </w:tc>
        <w:tc>
          <w:tcPr>
            <w:tcW w:w="479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06" w:right="0" w:firstLine="0"/>
              <w:jc w:val="left"/>
            </w:pPr>
            <w:r>
              <w:t xml:space="preserve">Овладевает навыками адаптации </w:t>
            </w:r>
          </w:p>
        </w:tc>
        <w:tc>
          <w:tcPr>
            <w:tcW w:w="257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rPr>
                <w:sz w:val="22"/>
              </w:rPr>
              <w:t xml:space="preserve"> </w:t>
            </w:r>
          </w:p>
        </w:tc>
      </w:tr>
      <w:tr w:rsidR="005762D9">
        <w:trPr>
          <w:trHeight w:val="274"/>
        </w:trPr>
        <w:tc>
          <w:tcPr>
            <w:tcW w:w="0" w:type="auto"/>
            <w:vMerge/>
            <w:tcBorders>
              <w:top w:val="nil"/>
              <w:left w:val="single" w:sz="4" w:space="0" w:color="000000"/>
              <w:bottom w:val="nil"/>
              <w:right w:val="single" w:sz="4" w:space="0" w:color="000000"/>
            </w:tcBorders>
          </w:tcPr>
          <w:p w:rsidR="005762D9" w:rsidRDefault="005762D9">
            <w:pPr>
              <w:spacing w:after="160" w:line="259" w:lineRule="auto"/>
              <w:ind w:left="0" w:right="0" w:firstLine="0"/>
              <w:jc w:val="left"/>
            </w:pPr>
          </w:p>
        </w:tc>
        <w:tc>
          <w:tcPr>
            <w:tcW w:w="479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06" w:right="0" w:firstLine="0"/>
              <w:jc w:val="left"/>
            </w:pPr>
            <w:r>
              <w:t xml:space="preserve">Проявляет навыки сотрудничества </w:t>
            </w:r>
          </w:p>
        </w:tc>
        <w:tc>
          <w:tcPr>
            <w:tcW w:w="257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rPr>
                <w:sz w:val="18"/>
              </w:rPr>
              <w:t xml:space="preserve"> </w:t>
            </w:r>
          </w:p>
        </w:tc>
      </w:tr>
      <w:tr w:rsidR="005762D9">
        <w:trPr>
          <w:trHeight w:val="542"/>
        </w:trPr>
        <w:tc>
          <w:tcPr>
            <w:tcW w:w="0" w:type="auto"/>
            <w:vMerge/>
            <w:tcBorders>
              <w:top w:val="nil"/>
              <w:left w:val="single" w:sz="4" w:space="0" w:color="000000"/>
              <w:bottom w:val="single" w:sz="4" w:space="0" w:color="000000"/>
              <w:right w:val="single" w:sz="4" w:space="0" w:color="000000"/>
            </w:tcBorders>
          </w:tcPr>
          <w:p w:rsidR="005762D9" w:rsidRDefault="005762D9">
            <w:pPr>
              <w:spacing w:after="160" w:line="259" w:lineRule="auto"/>
              <w:ind w:left="0" w:right="0" w:firstLine="0"/>
              <w:jc w:val="left"/>
            </w:pPr>
          </w:p>
        </w:tc>
        <w:tc>
          <w:tcPr>
            <w:tcW w:w="479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06" w:right="0" w:firstLine="0"/>
              <w:jc w:val="left"/>
            </w:pPr>
            <w:r>
              <w:t xml:space="preserve">Проявляет самостоятельность, личную ответственность </w:t>
            </w:r>
          </w:p>
        </w:tc>
        <w:tc>
          <w:tcPr>
            <w:tcW w:w="2574" w:type="dxa"/>
            <w:tcBorders>
              <w:top w:val="single" w:sz="4" w:space="0" w:color="000000"/>
              <w:left w:val="single" w:sz="4" w:space="0" w:color="000000"/>
              <w:bottom w:val="single" w:sz="4" w:space="0" w:color="000000"/>
              <w:right w:val="single" w:sz="4" w:space="0" w:color="000000"/>
            </w:tcBorders>
            <w:vAlign w:val="bottom"/>
          </w:tcPr>
          <w:p w:rsidR="005762D9" w:rsidRDefault="006334FC">
            <w:pPr>
              <w:spacing w:after="0" w:line="259" w:lineRule="auto"/>
              <w:ind w:left="0" w:right="0" w:firstLine="0"/>
              <w:jc w:val="left"/>
            </w:pPr>
            <w:r>
              <w:rPr>
                <w:sz w:val="4"/>
              </w:rPr>
              <w:t xml:space="preserve"> </w:t>
            </w:r>
          </w:p>
        </w:tc>
      </w:tr>
      <w:tr w:rsidR="005762D9">
        <w:trPr>
          <w:trHeight w:val="538"/>
        </w:trPr>
        <w:tc>
          <w:tcPr>
            <w:tcW w:w="2262" w:type="dxa"/>
            <w:vMerge w:val="restart"/>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20" w:right="0" w:firstLine="0"/>
              <w:jc w:val="left"/>
            </w:pPr>
            <w:r>
              <w:t xml:space="preserve">Познавательные </w:t>
            </w:r>
          </w:p>
        </w:tc>
        <w:tc>
          <w:tcPr>
            <w:tcW w:w="479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06" w:right="0" w:firstLine="0"/>
              <w:jc w:val="left"/>
            </w:pPr>
            <w:r>
              <w:t xml:space="preserve">Извлекает необходимую информацию из объяснения учителя, материалов учебника </w:t>
            </w:r>
          </w:p>
        </w:tc>
        <w:tc>
          <w:tcPr>
            <w:tcW w:w="2574" w:type="dxa"/>
            <w:tcBorders>
              <w:top w:val="single" w:sz="4" w:space="0" w:color="000000"/>
              <w:left w:val="single" w:sz="4" w:space="0" w:color="000000"/>
              <w:bottom w:val="single" w:sz="4" w:space="0" w:color="000000"/>
              <w:right w:val="single" w:sz="4" w:space="0" w:color="000000"/>
            </w:tcBorders>
            <w:vAlign w:val="bottom"/>
          </w:tcPr>
          <w:p w:rsidR="005762D9" w:rsidRDefault="006334FC">
            <w:pPr>
              <w:spacing w:after="0" w:line="259" w:lineRule="auto"/>
              <w:ind w:left="0" w:right="0" w:firstLine="0"/>
              <w:jc w:val="left"/>
            </w:pPr>
            <w:r>
              <w:rPr>
                <w:sz w:val="23"/>
              </w:rPr>
              <w:t xml:space="preserve"> </w:t>
            </w:r>
          </w:p>
        </w:tc>
      </w:tr>
      <w:tr w:rsidR="005762D9">
        <w:trPr>
          <w:trHeight w:val="274"/>
        </w:trPr>
        <w:tc>
          <w:tcPr>
            <w:tcW w:w="0" w:type="auto"/>
            <w:vMerge/>
            <w:tcBorders>
              <w:top w:val="nil"/>
              <w:left w:val="single" w:sz="4" w:space="0" w:color="000000"/>
              <w:bottom w:val="nil"/>
              <w:right w:val="single" w:sz="4" w:space="0" w:color="000000"/>
            </w:tcBorders>
          </w:tcPr>
          <w:p w:rsidR="005762D9" w:rsidRDefault="005762D9">
            <w:pPr>
              <w:spacing w:after="160" w:line="259" w:lineRule="auto"/>
              <w:ind w:left="0" w:right="0" w:firstLine="0"/>
              <w:jc w:val="left"/>
            </w:pPr>
          </w:p>
        </w:tc>
        <w:tc>
          <w:tcPr>
            <w:tcW w:w="479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06" w:right="0" w:firstLine="0"/>
              <w:jc w:val="left"/>
            </w:pPr>
            <w:r>
              <w:t xml:space="preserve">Структурирует знания, моделирует </w:t>
            </w:r>
          </w:p>
        </w:tc>
        <w:tc>
          <w:tcPr>
            <w:tcW w:w="257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rPr>
                <w:sz w:val="23"/>
              </w:rPr>
              <w:t xml:space="preserve"> </w:t>
            </w:r>
          </w:p>
        </w:tc>
      </w:tr>
      <w:tr w:rsidR="005762D9">
        <w:trPr>
          <w:trHeight w:val="538"/>
        </w:trPr>
        <w:tc>
          <w:tcPr>
            <w:tcW w:w="0" w:type="auto"/>
            <w:vMerge/>
            <w:tcBorders>
              <w:top w:val="nil"/>
              <w:left w:val="single" w:sz="4" w:space="0" w:color="000000"/>
              <w:bottom w:val="nil"/>
              <w:right w:val="single" w:sz="4" w:space="0" w:color="000000"/>
            </w:tcBorders>
          </w:tcPr>
          <w:p w:rsidR="005762D9" w:rsidRDefault="005762D9">
            <w:pPr>
              <w:spacing w:after="160" w:line="259" w:lineRule="auto"/>
              <w:ind w:left="0" w:right="0" w:firstLine="0"/>
              <w:jc w:val="left"/>
            </w:pPr>
          </w:p>
        </w:tc>
        <w:tc>
          <w:tcPr>
            <w:tcW w:w="479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06" w:right="0" w:firstLine="0"/>
            </w:pPr>
            <w:r>
              <w:t xml:space="preserve">Анализирует, сравнивает, сопоставляет, делает выводы </w:t>
            </w:r>
          </w:p>
        </w:tc>
        <w:tc>
          <w:tcPr>
            <w:tcW w:w="2574" w:type="dxa"/>
            <w:tcBorders>
              <w:top w:val="single" w:sz="4" w:space="0" w:color="000000"/>
              <w:left w:val="single" w:sz="4" w:space="0" w:color="000000"/>
              <w:bottom w:val="single" w:sz="4" w:space="0" w:color="000000"/>
              <w:right w:val="single" w:sz="4" w:space="0" w:color="000000"/>
            </w:tcBorders>
            <w:vAlign w:val="bottom"/>
          </w:tcPr>
          <w:p w:rsidR="005762D9" w:rsidRDefault="006334FC">
            <w:pPr>
              <w:spacing w:after="0" w:line="259" w:lineRule="auto"/>
              <w:ind w:left="0" w:right="0" w:firstLine="0"/>
              <w:jc w:val="left"/>
            </w:pPr>
            <w:r>
              <w:rPr>
                <w:sz w:val="23"/>
              </w:rPr>
              <w:t xml:space="preserve"> </w:t>
            </w:r>
          </w:p>
        </w:tc>
      </w:tr>
      <w:tr w:rsidR="005762D9">
        <w:trPr>
          <w:trHeight w:val="322"/>
        </w:trPr>
        <w:tc>
          <w:tcPr>
            <w:tcW w:w="0" w:type="auto"/>
            <w:vMerge/>
            <w:tcBorders>
              <w:top w:val="nil"/>
              <w:left w:val="single" w:sz="4" w:space="0" w:color="000000"/>
              <w:bottom w:val="single" w:sz="4" w:space="0" w:color="000000"/>
              <w:right w:val="single" w:sz="4" w:space="0" w:color="000000"/>
            </w:tcBorders>
          </w:tcPr>
          <w:p w:rsidR="005762D9" w:rsidRDefault="005762D9">
            <w:pPr>
              <w:spacing w:after="160" w:line="259" w:lineRule="auto"/>
              <w:ind w:left="0" w:right="0" w:firstLine="0"/>
              <w:jc w:val="left"/>
            </w:pPr>
          </w:p>
        </w:tc>
        <w:tc>
          <w:tcPr>
            <w:tcW w:w="479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06" w:right="0" w:firstLine="0"/>
              <w:jc w:val="left"/>
            </w:pPr>
            <w:r>
              <w:t xml:space="preserve">Строит логическую цепочку рассуждений </w:t>
            </w:r>
          </w:p>
        </w:tc>
        <w:tc>
          <w:tcPr>
            <w:tcW w:w="257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 </w:t>
            </w:r>
          </w:p>
        </w:tc>
      </w:tr>
      <w:tr w:rsidR="005762D9">
        <w:trPr>
          <w:trHeight w:val="638"/>
        </w:trPr>
        <w:tc>
          <w:tcPr>
            <w:tcW w:w="2262" w:type="dxa"/>
            <w:vMerge w:val="restart"/>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185" w:firstLine="0"/>
              <w:jc w:val="center"/>
            </w:pPr>
            <w:r>
              <w:t xml:space="preserve">Регулятивные </w:t>
            </w:r>
          </w:p>
        </w:tc>
        <w:tc>
          <w:tcPr>
            <w:tcW w:w="479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pPr>
            <w:r>
              <w:t xml:space="preserve">Под руководством учителя формулирует учебную задачу </w:t>
            </w:r>
          </w:p>
        </w:tc>
        <w:tc>
          <w:tcPr>
            <w:tcW w:w="257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 </w:t>
            </w:r>
          </w:p>
        </w:tc>
      </w:tr>
      <w:tr w:rsidR="005762D9">
        <w:trPr>
          <w:trHeight w:val="322"/>
        </w:trPr>
        <w:tc>
          <w:tcPr>
            <w:tcW w:w="0" w:type="auto"/>
            <w:vMerge/>
            <w:tcBorders>
              <w:top w:val="nil"/>
              <w:left w:val="single" w:sz="4" w:space="0" w:color="000000"/>
              <w:bottom w:val="nil"/>
              <w:right w:val="single" w:sz="4" w:space="0" w:color="000000"/>
            </w:tcBorders>
          </w:tcPr>
          <w:p w:rsidR="005762D9" w:rsidRDefault="005762D9">
            <w:pPr>
              <w:spacing w:after="160" w:line="259" w:lineRule="auto"/>
              <w:ind w:left="0" w:right="0" w:firstLine="0"/>
              <w:jc w:val="left"/>
            </w:pPr>
          </w:p>
        </w:tc>
        <w:tc>
          <w:tcPr>
            <w:tcW w:w="479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Понимает и сохраняет учебную задачу </w:t>
            </w:r>
          </w:p>
        </w:tc>
        <w:tc>
          <w:tcPr>
            <w:tcW w:w="257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 </w:t>
            </w:r>
          </w:p>
        </w:tc>
      </w:tr>
      <w:tr w:rsidR="005762D9">
        <w:trPr>
          <w:trHeight w:val="634"/>
        </w:trPr>
        <w:tc>
          <w:tcPr>
            <w:tcW w:w="0" w:type="auto"/>
            <w:vMerge/>
            <w:tcBorders>
              <w:top w:val="nil"/>
              <w:left w:val="single" w:sz="4" w:space="0" w:color="000000"/>
              <w:bottom w:val="nil"/>
              <w:right w:val="single" w:sz="4" w:space="0" w:color="000000"/>
            </w:tcBorders>
          </w:tcPr>
          <w:p w:rsidR="005762D9" w:rsidRDefault="005762D9">
            <w:pPr>
              <w:spacing w:after="160" w:line="259" w:lineRule="auto"/>
              <w:ind w:left="0" w:right="0" w:firstLine="0"/>
              <w:jc w:val="left"/>
            </w:pPr>
          </w:p>
        </w:tc>
        <w:tc>
          <w:tcPr>
            <w:tcW w:w="479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pPr>
            <w:r>
              <w:t xml:space="preserve">Планирует собственную деятельность, прогнозирует результаты </w:t>
            </w:r>
          </w:p>
        </w:tc>
        <w:tc>
          <w:tcPr>
            <w:tcW w:w="257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 </w:t>
            </w:r>
          </w:p>
        </w:tc>
      </w:tr>
      <w:tr w:rsidR="005762D9">
        <w:trPr>
          <w:trHeight w:val="638"/>
        </w:trPr>
        <w:tc>
          <w:tcPr>
            <w:tcW w:w="0" w:type="auto"/>
            <w:vMerge/>
            <w:tcBorders>
              <w:top w:val="nil"/>
              <w:left w:val="single" w:sz="4" w:space="0" w:color="000000"/>
              <w:bottom w:val="single" w:sz="4" w:space="0" w:color="000000"/>
              <w:right w:val="single" w:sz="4" w:space="0" w:color="000000"/>
            </w:tcBorders>
          </w:tcPr>
          <w:p w:rsidR="005762D9" w:rsidRDefault="005762D9">
            <w:pPr>
              <w:spacing w:after="160" w:line="259" w:lineRule="auto"/>
              <w:ind w:left="0" w:right="0" w:firstLine="0"/>
              <w:jc w:val="left"/>
            </w:pPr>
          </w:p>
        </w:tc>
        <w:tc>
          <w:tcPr>
            <w:tcW w:w="479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Контролирует и оценивает собственную деятельность </w:t>
            </w:r>
          </w:p>
        </w:tc>
        <w:tc>
          <w:tcPr>
            <w:tcW w:w="257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 </w:t>
            </w:r>
          </w:p>
        </w:tc>
      </w:tr>
      <w:tr w:rsidR="005762D9">
        <w:trPr>
          <w:trHeight w:val="322"/>
        </w:trPr>
        <w:tc>
          <w:tcPr>
            <w:tcW w:w="2262"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Коммуникативные </w:t>
            </w:r>
          </w:p>
        </w:tc>
        <w:tc>
          <w:tcPr>
            <w:tcW w:w="479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Умеет слушать и слышать, приходить к </w:t>
            </w:r>
          </w:p>
        </w:tc>
        <w:tc>
          <w:tcPr>
            <w:tcW w:w="257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 </w:t>
            </w:r>
          </w:p>
        </w:tc>
      </w:tr>
      <w:tr w:rsidR="005762D9">
        <w:trPr>
          <w:trHeight w:val="322"/>
        </w:trPr>
        <w:tc>
          <w:tcPr>
            <w:tcW w:w="2262" w:type="dxa"/>
            <w:vMerge w:val="restart"/>
            <w:tcBorders>
              <w:top w:val="single" w:sz="4" w:space="0" w:color="000000"/>
              <w:left w:val="single" w:sz="4" w:space="0" w:color="000000"/>
              <w:bottom w:val="single" w:sz="4" w:space="0" w:color="000000"/>
              <w:right w:val="single" w:sz="4" w:space="0" w:color="000000"/>
            </w:tcBorders>
          </w:tcPr>
          <w:p w:rsidR="005762D9" w:rsidRDefault="005762D9">
            <w:pPr>
              <w:spacing w:after="160" w:line="259" w:lineRule="auto"/>
              <w:ind w:left="0" w:right="0" w:firstLine="0"/>
              <w:jc w:val="left"/>
            </w:pPr>
          </w:p>
        </w:tc>
        <w:tc>
          <w:tcPr>
            <w:tcW w:w="479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общему мнению </w:t>
            </w:r>
          </w:p>
        </w:tc>
        <w:tc>
          <w:tcPr>
            <w:tcW w:w="2574" w:type="dxa"/>
            <w:tcBorders>
              <w:top w:val="single" w:sz="4" w:space="0" w:color="000000"/>
              <w:left w:val="single" w:sz="4" w:space="0" w:color="000000"/>
              <w:bottom w:val="single" w:sz="4" w:space="0" w:color="000000"/>
              <w:right w:val="single" w:sz="4" w:space="0" w:color="000000"/>
            </w:tcBorders>
          </w:tcPr>
          <w:p w:rsidR="005762D9" w:rsidRDefault="005762D9">
            <w:pPr>
              <w:spacing w:after="160" w:line="259" w:lineRule="auto"/>
              <w:ind w:left="0" w:right="0" w:firstLine="0"/>
              <w:jc w:val="left"/>
            </w:pPr>
          </w:p>
        </w:tc>
      </w:tr>
      <w:tr w:rsidR="005762D9">
        <w:trPr>
          <w:trHeight w:val="322"/>
        </w:trPr>
        <w:tc>
          <w:tcPr>
            <w:tcW w:w="0" w:type="auto"/>
            <w:vMerge/>
            <w:tcBorders>
              <w:top w:val="nil"/>
              <w:left w:val="single" w:sz="4" w:space="0" w:color="000000"/>
              <w:bottom w:val="nil"/>
              <w:right w:val="single" w:sz="4" w:space="0" w:color="000000"/>
            </w:tcBorders>
          </w:tcPr>
          <w:p w:rsidR="005762D9" w:rsidRDefault="005762D9">
            <w:pPr>
              <w:spacing w:after="160" w:line="259" w:lineRule="auto"/>
              <w:ind w:left="0" w:right="0" w:firstLine="0"/>
              <w:jc w:val="left"/>
            </w:pPr>
          </w:p>
        </w:tc>
        <w:tc>
          <w:tcPr>
            <w:tcW w:w="479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Умеет выражать свои мысли </w:t>
            </w:r>
          </w:p>
        </w:tc>
        <w:tc>
          <w:tcPr>
            <w:tcW w:w="257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 </w:t>
            </w:r>
          </w:p>
        </w:tc>
      </w:tr>
      <w:tr w:rsidR="005762D9">
        <w:trPr>
          <w:trHeight w:val="326"/>
        </w:trPr>
        <w:tc>
          <w:tcPr>
            <w:tcW w:w="0" w:type="auto"/>
            <w:vMerge/>
            <w:tcBorders>
              <w:top w:val="nil"/>
              <w:left w:val="single" w:sz="4" w:space="0" w:color="000000"/>
              <w:bottom w:val="nil"/>
              <w:right w:val="single" w:sz="4" w:space="0" w:color="000000"/>
            </w:tcBorders>
          </w:tcPr>
          <w:p w:rsidR="005762D9" w:rsidRDefault="005762D9">
            <w:pPr>
              <w:spacing w:after="160" w:line="259" w:lineRule="auto"/>
              <w:ind w:left="0" w:right="0" w:firstLine="0"/>
              <w:jc w:val="left"/>
            </w:pPr>
          </w:p>
        </w:tc>
        <w:tc>
          <w:tcPr>
            <w:tcW w:w="479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Участвует в диалоге </w:t>
            </w:r>
          </w:p>
        </w:tc>
        <w:tc>
          <w:tcPr>
            <w:tcW w:w="257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 </w:t>
            </w:r>
          </w:p>
        </w:tc>
      </w:tr>
      <w:tr w:rsidR="005762D9">
        <w:trPr>
          <w:trHeight w:val="322"/>
        </w:trPr>
        <w:tc>
          <w:tcPr>
            <w:tcW w:w="0" w:type="auto"/>
            <w:vMerge/>
            <w:tcBorders>
              <w:top w:val="nil"/>
              <w:left w:val="single" w:sz="4" w:space="0" w:color="000000"/>
              <w:bottom w:val="nil"/>
              <w:right w:val="single" w:sz="4" w:space="0" w:color="000000"/>
            </w:tcBorders>
          </w:tcPr>
          <w:p w:rsidR="005762D9" w:rsidRDefault="005762D9">
            <w:pPr>
              <w:spacing w:after="160" w:line="259" w:lineRule="auto"/>
              <w:ind w:left="0" w:right="0" w:firstLine="0"/>
              <w:jc w:val="left"/>
            </w:pPr>
          </w:p>
        </w:tc>
        <w:tc>
          <w:tcPr>
            <w:tcW w:w="479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Обосновывает свою точку зрения </w:t>
            </w:r>
          </w:p>
        </w:tc>
        <w:tc>
          <w:tcPr>
            <w:tcW w:w="257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 </w:t>
            </w:r>
          </w:p>
        </w:tc>
      </w:tr>
      <w:tr w:rsidR="005762D9">
        <w:trPr>
          <w:trHeight w:val="322"/>
        </w:trPr>
        <w:tc>
          <w:tcPr>
            <w:tcW w:w="0" w:type="auto"/>
            <w:vMerge/>
            <w:tcBorders>
              <w:top w:val="nil"/>
              <w:left w:val="single" w:sz="4" w:space="0" w:color="000000"/>
              <w:bottom w:val="single" w:sz="4" w:space="0" w:color="000000"/>
              <w:right w:val="single" w:sz="4" w:space="0" w:color="000000"/>
            </w:tcBorders>
          </w:tcPr>
          <w:p w:rsidR="005762D9" w:rsidRDefault="005762D9">
            <w:pPr>
              <w:spacing w:after="160" w:line="259" w:lineRule="auto"/>
              <w:ind w:left="0" w:right="0" w:firstLine="0"/>
              <w:jc w:val="left"/>
            </w:pPr>
          </w:p>
        </w:tc>
        <w:tc>
          <w:tcPr>
            <w:tcW w:w="479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Разрешает конфликтные ситуации </w:t>
            </w:r>
          </w:p>
        </w:tc>
        <w:tc>
          <w:tcPr>
            <w:tcW w:w="257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 </w:t>
            </w:r>
          </w:p>
        </w:tc>
      </w:tr>
    </w:tbl>
    <w:p w:rsidR="005762D9" w:rsidRDefault="006334FC">
      <w:pPr>
        <w:spacing w:after="0" w:line="216" w:lineRule="auto"/>
        <w:ind w:left="149" w:right="8993" w:firstLine="0"/>
        <w:jc w:val="left"/>
      </w:pPr>
      <w:r>
        <w:t xml:space="preserve">  </w:t>
      </w:r>
    </w:p>
    <w:p w:rsidR="005762D9" w:rsidRDefault="006334FC">
      <w:pPr>
        <w:spacing w:after="45"/>
        <w:ind w:left="134" w:right="257" w:firstLine="711"/>
      </w:pPr>
      <w:r>
        <w:t xml:space="preserve">Основной метод оценки успешности освоения обучающимися с ЗПР универсальных учебных действий – метод педагогического наблюдения, как наиболее эффективный и целесообразный. </w:t>
      </w:r>
    </w:p>
    <w:p w:rsidR="005762D9" w:rsidRDefault="006334FC">
      <w:pPr>
        <w:spacing w:after="0"/>
        <w:ind w:left="134" w:right="257" w:firstLine="706"/>
      </w:pPr>
      <w:r>
        <w:t>Результаты анализируются, по результатам анализа выдаются рекомендации, которые используются учителем, в дальнейшей работе, некоторые рекомендации предлагаются родителям.</w:t>
      </w:r>
      <w:r>
        <w:rPr>
          <w:sz w:val="31"/>
          <w:vertAlign w:val="subscript"/>
        </w:rPr>
        <w:t xml:space="preserve"> </w:t>
      </w:r>
      <w:r>
        <w:rPr>
          <w:sz w:val="31"/>
          <w:vertAlign w:val="subscript"/>
        </w:rPr>
        <w:tab/>
      </w:r>
      <w:r>
        <w:rPr>
          <w:sz w:val="20"/>
        </w:rPr>
        <w:t xml:space="preserve"> </w:t>
      </w:r>
    </w:p>
    <w:p w:rsidR="005762D9" w:rsidRDefault="006334FC">
      <w:pPr>
        <w:spacing w:after="0"/>
        <w:ind w:left="134" w:right="257" w:firstLine="706"/>
      </w:pPr>
      <w:r>
        <w:t>Четко сформулированное качественное описание параметров и показателей, отражающих уровень владения универсальными учебными действиями, позволяют адресно планировать деятельность обучающихся.</w:t>
      </w:r>
      <w:r>
        <w:rPr>
          <w:sz w:val="31"/>
          <w:vertAlign w:val="subscript"/>
        </w:rPr>
        <w:t xml:space="preserve"> </w:t>
      </w:r>
      <w:r>
        <w:rPr>
          <w:sz w:val="31"/>
          <w:vertAlign w:val="subscript"/>
        </w:rPr>
        <w:tab/>
      </w:r>
      <w:r>
        <w:rPr>
          <w:sz w:val="20"/>
        </w:rPr>
        <w:t xml:space="preserve"> </w:t>
      </w:r>
    </w:p>
    <w:p w:rsidR="005762D9" w:rsidRDefault="006334FC">
      <w:pPr>
        <w:spacing w:after="8"/>
        <w:ind w:left="134" w:right="257" w:firstLine="706"/>
      </w:pPr>
      <w:r>
        <w:t>Сформированность универсальных учебных действий у обучающихся с ЗПР должна быть определена на этапе завершения обучения в начальной школе.</w:t>
      </w:r>
      <w:r>
        <w:rPr>
          <w:sz w:val="20"/>
        </w:rPr>
        <w:t xml:space="preserve"> </w:t>
      </w:r>
    </w:p>
    <w:p w:rsidR="005762D9" w:rsidRDefault="006334FC" w:rsidP="006334FC">
      <w:pPr>
        <w:spacing w:after="44" w:line="216" w:lineRule="auto"/>
        <w:ind w:left="149" w:right="9972" w:firstLine="0"/>
        <w:jc w:val="left"/>
      </w:pPr>
      <w:r>
        <w:rPr>
          <w:sz w:val="20"/>
        </w:rPr>
        <w:t xml:space="preserve"> </w:t>
      </w:r>
    </w:p>
    <w:p w:rsidR="005762D9" w:rsidRDefault="006334FC">
      <w:pPr>
        <w:pStyle w:val="2"/>
        <w:tabs>
          <w:tab w:val="center" w:pos="2635"/>
          <w:tab w:val="center" w:pos="5393"/>
        </w:tabs>
        <w:spacing w:after="0" w:line="259" w:lineRule="auto"/>
        <w:ind w:left="0" w:right="0" w:firstLine="0"/>
        <w:jc w:val="left"/>
      </w:pPr>
      <w:r>
        <w:rPr>
          <w:rFonts w:ascii="Calibri" w:eastAsia="Calibri" w:hAnsi="Calibri" w:cs="Calibri"/>
          <w:b w:val="0"/>
          <w:sz w:val="22"/>
        </w:rPr>
        <w:tab/>
      </w:r>
      <w:r>
        <w:rPr>
          <w:sz w:val="28"/>
        </w:rPr>
        <w:t>2.3.</w:t>
      </w:r>
      <w:r>
        <w:rPr>
          <w:b w:val="0"/>
          <w:sz w:val="20"/>
        </w:rPr>
        <w:t xml:space="preserve"> </w:t>
      </w:r>
      <w:r>
        <w:rPr>
          <w:b w:val="0"/>
          <w:sz w:val="20"/>
        </w:rPr>
        <w:tab/>
        <w:t xml:space="preserve"> </w:t>
      </w:r>
      <w:r>
        <w:rPr>
          <w:sz w:val="28"/>
        </w:rPr>
        <w:t xml:space="preserve">Программа коррекционной работы </w:t>
      </w:r>
    </w:p>
    <w:p w:rsidR="005762D9" w:rsidRDefault="006334FC" w:rsidP="006334FC">
      <w:pPr>
        <w:spacing w:after="85" w:line="259" w:lineRule="auto"/>
        <w:ind w:left="2550" w:right="0" w:firstLine="0"/>
        <w:jc w:val="left"/>
      </w:pPr>
      <w:r>
        <w:rPr>
          <w:sz w:val="20"/>
        </w:rPr>
        <w:t xml:space="preserve"> </w:t>
      </w:r>
    </w:p>
    <w:p w:rsidR="005762D9" w:rsidRDefault="006334FC">
      <w:pPr>
        <w:spacing w:after="30"/>
        <w:ind w:left="134" w:right="257" w:firstLine="721"/>
      </w:pPr>
      <w:r>
        <w:t>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в освоении АООП НОО для обучающихся с ЗПР (вариант 7.1), коррекцию недостатков в физическом и (или) психическом развитии обучающихся, их социальную адаптацию.</w:t>
      </w:r>
      <w:r>
        <w:rPr>
          <w:sz w:val="31"/>
          <w:vertAlign w:val="subscript"/>
        </w:rPr>
        <w:t xml:space="preserve"> </w:t>
      </w:r>
      <w:r>
        <w:rPr>
          <w:sz w:val="31"/>
          <w:vertAlign w:val="subscript"/>
        </w:rPr>
        <w:tab/>
      </w:r>
      <w:r>
        <w:rPr>
          <w:sz w:val="20"/>
        </w:rPr>
        <w:t xml:space="preserve"> </w:t>
      </w:r>
    </w:p>
    <w:p w:rsidR="005762D9" w:rsidRDefault="006334FC">
      <w:pPr>
        <w:spacing w:after="14"/>
        <w:ind w:left="134" w:right="257" w:firstLine="721"/>
      </w:pPr>
      <w:r>
        <w:t xml:space="preserve">Коррекционная работа осуществляется в ходе всей учебно-образовательной деятельности, при изучении предметов учебного плана и на специальных </w:t>
      </w:r>
      <w:proofErr w:type="spellStart"/>
      <w:r>
        <w:t>коррекционноразвивающих</w:t>
      </w:r>
      <w:proofErr w:type="spellEnd"/>
      <w:r>
        <w:t xml:space="preserve"> занятиях.</w:t>
      </w:r>
      <w:r>
        <w:rPr>
          <w:sz w:val="31"/>
          <w:vertAlign w:val="subscript"/>
        </w:rPr>
        <w:t xml:space="preserve"> </w:t>
      </w:r>
      <w:r>
        <w:rPr>
          <w:sz w:val="31"/>
          <w:vertAlign w:val="subscript"/>
        </w:rPr>
        <w:tab/>
      </w:r>
      <w:r>
        <w:rPr>
          <w:sz w:val="20"/>
        </w:rPr>
        <w:t xml:space="preserve"> </w:t>
      </w:r>
    </w:p>
    <w:p w:rsidR="005762D9" w:rsidRDefault="006334FC">
      <w:pPr>
        <w:tabs>
          <w:tab w:val="center" w:pos="3408"/>
          <w:tab w:val="center" w:pos="5954"/>
        </w:tabs>
        <w:spacing w:after="34"/>
        <w:ind w:left="0" w:right="0" w:firstLine="0"/>
        <w:jc w:val="left"/>
      </w:pPr>
      <w:r>
        <w:rPr>
          <w:rFonts w:ascii="Calibri" w:eastAsia="Calibri" w:hAnsi="Calibri" w:cs="Calibri"/>
          <w:sz w:val="22"/>
        </w:rPr>
        <w:tab/>
      </w:r>
      <w:r>
        <w:t>Программа коррекционной работы обеспечивает:</w:t>
      </w:r>
      <w:r>
        <w:rPr>
          <w:sz w:val="31"/>
          <w:vertAlign w:val="subscript"/>
        </w:rPr>
        <w:t xml:space="preserve"> </w:t>
      </w:r>
      <w:r>
        <w:rPr>
          <w:sz w:val="31"/>
          <w:vertAlign w:val="subscript"/>
        </w:rPr>
        <w:tab/>
      </w:r>
      <w:r>
        <w:rPr>
          <w:sz w:val="20"/>
        </w:rPr>
        <w:t xml:space="preserve"> </w:t>
      </w:r>
    </w:p>
    <w:p w:rsidR="005762D9" w:rsidRDefault="006334FC">
      <w:pPr>
        <w:numPr>
          <w:ilvl w:val="0"/>
          <w:numId w:val="8"/>
        </w:numPr>
        <w:spacing w:after="42" w:line="348" w:lineRule="auto"/>
        <w:ind w:right="257" w:hanging="687"/>
      </w:pPr>
      <w:r>
        <w:t xml:space="preserve">выявление </w:t>
      </w:r>
      <w:proofErr w:type="gramStart"/>
      <w:r>
        <w:t>особых образовательных потребностей</w:t>
      </w:r>
      <w:proofErr w:type="gramEnd"/>
      <w:r>
        <w:t xml:space="preserve"> обучающихся с ЗПР, обусловленных недостатками в их физическом и (или) психическом развитии; </w:t>
      </w:r>
      <w:r>
        <w:tab/>
        <w:t xml:space="preserve"> </w:t>
      </w:r>
    </w:p>
    <w:p w:rsidR="005762D9" w:rsidRDefault="006334FC">
      <w:pPr>
        <w:numPr>
          <w:ilvl w:val="0"/>
          <w:numId w:val="8"/>
        </w:numPr>
        <w:spacing w:after="25" w:line="350" w:lineRule="auto"/>
        <w:ind w:right="257" w:hanging="687"/>
      </w:pPr>
      <w:r>
        <w:t xml:space="preserve">создание адекватных условий для реализации особых образовательных потребностей обучающихся с ЗПР; </w:t>
      </w:r>
      <w:r>
        <w:tab/>
        <w:t xml:space="preserve"> </w:t>
      </w:r>
    </w:p>
    <w:p w:rsidR="006334FC" w:rsidRDefault="006334FC">
      <w:pPr>
        <w:numPr>
          <w:ilvl w:val="0"/>
          <w:numId w:val="8"/>
        </w:numPr>
        <w:spacing w:line="360" w:lineRule="auto"/>
        <w:ind w:right="257" w:hanging="687"/>
      </w:pPr>
      <w:r>
        <w:t xml:space="preserve">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w:t>
      </w:r>
      <w:r>
        <w:tab/>
        <w:t xml:space="preserve"> </w:t>
      </w:r>
    </w:p>
    <w:p w:rsidR="005762D9" w:rsidRDefault="006334FC">
      <w:pPr>
        <w:numPr>
          <w:ilvl w:val="0"/>
          <w:numId w:val="8"/>
        </w:numPr>
        <w:spacing w:line="360" w:lineRule="auto"/>
        <w:ind w:right="257" w:hanging="687"/>
      </w:pPr>
      <w:r>
        <w:t xml:space="preserve">оказание помощи в освоении АООП НОО обучающимися с ЗПР (вариант 7.1); </w:t>
      </w:r>
    </w:p>
    <w:p w:rsidR="005762D9" w:rsidRDefault="006334FC">
      <w:pPr>
        <w:numPr>
          <w:ilvl w:val="0"/>
          <w:numId w:val="8"/>
        </w:numPr>
        <w:spacing w:after="40"/>
        <w:ind w:right="257" w:hanging="687"/>
      </w:pPr>
      <w:r>
        <w:t xml:space="preserve">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 </w:t>
      </w:r>
    </w:p>
    <w:p w:rsidR="005762D9" w:rsidRDefault="006334FC">
      <w:pPr>
        <w:spacing w:after="0"/>
        <w:ind w:left="134" w:right="257" w:firstLine="721"/>
      </w:pPr>
      <w:r>
        <w:rPr>
          <w:b/>
        </w:rPr>
        <w:lastRenderedPageBreak/>
        <w:t xml:space="preserve">Цель программы: </w:t>
      </w:r>
      <w:r>
        <w:t xml:space="preserve">создание системы комплексной помощи обучающимся с ЗПР в освоении АООП </w:t>
      </w:r>
      <w:proofErr w:type="gramStart"/>
      <w:r>
        <w:t xml:space="preserve">НОО </w:t>
      </w:r>
      <w:r>
        <w:rPr>
          <w:sz w:val="31"/>
          <w:vertAlign w:val="subscript"/>
        </w:rPr>
        <w:t xml:space="preserve"> </w:t>
      </w:r>
      <w:r>
        <w:t>(</w:t>
      </w:r>
      <w:proofErr w:type="gramEnd"/>
      <w:r>
        <w:t>вариант 7.1).</w:t>
      </w:r>
      <w:r>
        <w:rPr>
          <w:sz w:val="20"/>
        </w:rPr>
        <w:t xml:space="preserve"> </w:t>
      </w:r>
    </w:p>
    <w:p w:rsidR="005762D9" w:rsidRDefault="006334FC">
      <w:pPr>
        <w:ind w:left="134" w:right="257" w:firstLine="721"/>
      </w:pPr>
      <w:r>
        <w:t>Программа коррекционной работы предусматривает создание специальных условий обучения и воспитания, позволяющих наиболее полным образом реализовать ресурсы учащихся с ограниченными возможностями здоровья посредством индивидуализации и дифференциации образовательного процесса, через создание образовательной среды, способствующей тому, чтобы каждый ученик с задержкой психического развития смог реализовать себя как субъект собственной жизни, деятельности и общения.</w:t>
      </w:r>
      <w:r>
        <w:rPr>
          <w:sz w:val="20"/>
        </w:rPr>
        <w:t xml:space="preserve"> </w:t>
      </w:r>
      <w:r>
        <w:rPr>
          <w:sz w:val="20"/>
        </w:rPr>
        <w:tab/>
        <w:t xml:space="preserve"> </w:t>
      </w:r>
    </w:p>
    <w:p w:rsidR="005762D9" w:rsidRDefault="006334FC">
      <w:pPr>
        <w:spacing w:after="2" w:line="255" w:lineRule="auto"/>
        <w:ind w:left="879" w:right="0"/>
        <w:jc w:val="left"/>
      </w:pPr>
      <w:r>
        <w:rPr>
          <w:b/>
        </w:rPr>
        <w:t>Задачи программы:</w:t>
      </w:r>
      <w:r>
        <w:rPr>
          <w:sz w:val="20"/>
        </w:rPr>
        <w:t xml:space="preserve"> </w:t>
      </w:r>
    </w:p>
    <w:p w:rsidR="005762D9" w:rsidRDefault="006334FC">
      <w:pPr>
        <w:numPr>
          <w:ilvl w:val="0"/>
          <w:numId w:val="8"/>
        </w:numPr>
        <w:spacing w:after="108" w:line="266" w:lineRule="auto"/>
        <w:ind w:right="257" w:hanging="687"/>
      </w:pPr>
      <w:r>
        <w:rPr>
          <w:sz w:val="23"/>
        </w:rPr>
        <w:t xml:space="preserve">выявлять (своевременно) детей с ЗПР; </w:t>
      </w:r>
    </w:p>
    <w:p w:rsidR="005762D9" w:rsidRDefault="006334FC">
      <w:pPr>
        <w:numPr>
          <w:ilvl w:val="0"/>
          <w:numId w:val="8"/>
        </w:numPr>
        <w:spacing w:after="108" w:line="266" w:lineRule="auto"/>
        <w:ind w:right="257" w:hanging="687"/>
      </w:pPr>
      <w:r>
        <w:rPr>
          <w:sz w:val="23"/>
        </w:rPr>
        <w:t xml:space="preserve">определять особые образовательные потребности детей с ЗПР; </w:t>
      </w:r>
    </w:p>
    <w:p w:rsidR="005762D9" w:rsidRDefault="006334FC">
      <w:pPr>
        <w:numPr>
          <w:ilvl w:val="0"/>
          <w:numId w:val="8"/>
        </w:numPr>
        <w:spacing w:after="80" w:line="266" w:lineRule="auto"/>
        <w:ind w:right="257" w:hanging="687"/>
      </w:pPr>
      <w:r>
        <w:rPr>
          <w:sz w:val="23"/>
        </w:rPr>
        <w:t xml:space="preserve">определять особенности организации образовательной деятельности для рассматриваемой категории обучающихся в соответствии с индивидуальными особенностями, структурой нарушения развития и степенью его выраженности; </w:t>
      </w:r>
      <w:r>
        <w:rPr>
          <w:sz w:val="23"/>
        </w:rPr>
        <w:tab/>
        <w:t xml:space="preserve"> </w:t>
      </w:r>
    </w:p>
    <w:p w:rsidR="005762D9" w:rsidRDefault="006334FC">
      <w:pPr>
        <w:numPr>
          <w:ilvl w:val="0"/>
          <w:numId w:val="8"/>
        </w:numPr>
        <w:spacing w:after="108" w:line="266" w:lineRule="auto"/>
        <w:ind w:right="257" w:hanging="687"/>
      </w:pPr>
      <w:r>
        <w:rPr>
          <w:sz w:val="23"/>
        </w:rPr>
        <w:t xml:space="preserve">создать условия, способствующие освоению АООП НОО обучающимися с ЗПР (вариант 7.1); </w:t>
      </w:r>
    </w:p>
    <w:p w:rsidR="006334FC" w:rsidRPr="006334FC" w:rsidRDefault="006334FC">
      <w:pPr>
        <w:numPr>
          <w:ilvl w:val="0"/>
          <w:numId w:val="8"/>
        </w:numPr>
        <w:spacing w:after="26" w:line="330" w:lineRule="auto"/>
        <w:ind w:right="257" w:hanging="687"/>
      </w:pPr>
      <w:r>
        <w:rPr>
          <w:sz w:val="23"/>
        </w:rPr>
        <w:t>осуществлять психолого-педагогическую помощь обучающимся с учётом особенностей их психического, речевого и (или) физического развития, индивидуальных возможностей;</w:t>
      </w:r>
    </w:p>
    <w:p w:rsidR="005762D9" w:rsidRDefault="006334FC">
      <w:pPr>
        <w:numPr>
          <w:ilvl w:val="0"/>
          <w:numId w:val="8"/>
        </w:numPr>
        <w:spacing w:after="26" w:line="330" w:lineRule="auto"/>
        <w:ind w:right="257" w:hanging="687"/>
      </w:pPr>
      <w:r>
        <w:rPr>
          <w:sz w:val="23"/>
        </w:rPr>
        <w:t xml:space="preserve">разрабатывать и реализовывать индивидуальные учебные планы (при необходимости); </w:t>
      </w:r>
    </w:p>
    <w:p w:rsidR="005762D9" w:rsidRDefault="006334FC">
      <w:pPr>
        <w:numPr>
          <w:ilvl w:val="0"/>
          <w:numId w:val="8"/>
        </w:numPr>
        <w:spacing w:after="18" w:line="266" w:lineRule="auto"/>
        <w:ind w:right="257" w:hanging="687"/>
      </w:pPr>
      <w:r>
        <w:rPr>
          <w:sz w:val="23"/>
        </w:rPr>
        <w:t xml:space="preserve">проводить мониторинг развития и успешности обучающихся с ЗПР в освоении АООП </w:t>
      </w:r>
    </w:p>
    <w:p w:rsidR="006334FC" w:rsidRDefault="006334FC">
      <w:pPr>
        <w:spacing w:after="0" w:line="334" w:lineRule="auto"/>
        <w:ind w:left="442" w:right="257"/>
        <w:rPr>
          <w:sz w:val="23"/>
        </w:rPr>
      </w:pPr>
      <w:r>
        <w:rPr>
          <w:sz w:val="23"/>
        </w:rPr>
        <w:t xml:space="preserve">НОО (вариант 7.1); </w:t>
      </w:r>
    </w:p>
    <w:p w:rsidR="005762D9" w:rsidRDefault="006334FC">
      <w:pPr>
        <w:spacing w:after="0" w:line="334" w:lineRule="auto"/>
        <w:ind w:left="442" w:right="257"/>
      </w:pPr>
      <w:r>
        <w:rPr>
          <w:sz w:val="23"/>
        </w:rPr>
        <w:t>•</w:t>
      </w:r>
      <w:r>
        <w:rPr>
          <w:rFonts w:ascii="Arial" w:eastAsia="Arial" w:hAnsi="Arial" w:cs="Arial"/>
          <w:sz w:val="23"/>
        </w:rPr>
        <w:t xml:space="preserve"> </w:t>
      </w:r>
      <w:r>
        <w:rPr>
          <w:sz w:val="23"/>
        </w:rPr>
        <w:t xml:space="preserve">оказывать консультативную и методическую помощь родителям (законным представителям) обучающихся с ОВЗ. </w:t>
      </w:r>
      <w:r>
        <w:rPr>
          <w:sz w:val="23"/>
        </w:rPr>
        <w:tab/>
        <w:t xml:space="preserve"> </w:t>
      </w:r>
    </w:p>
    <w:p w:rsidR="005762D9" w:rsidRDefault="006334FC">
      <w:pPr>
        <w:tabs>
          <w:tab w:val="center" w:pos="4428"/>
          <w:tab w:val="center" w:pos="8635"/>
        </w:tabs>
        <w:spacing w:after="79" w:line="259" w:lineRule="auto"/>
        <w:ind w:left="0" w:right="0" w:firstLine="0"/>
        <w:jc w:val="left"/>
      </w:pPr>
      <w:r>
        <w:rPr>
          <w:rFonts w:ascii="Calibri" w:eastAsia="Calibri" w:hAnsi="Calibri" w:cs="Calibri"/>
          <w:sz w:val="22"/>
        </w:rPr>
        <w:tab/>
      </w:r>
      <w:r>
        <w:rPr>
          <w:sz w:val="23"/>
        </w:rPr>
        <w:t xml:space="preserve">Содержание программы коррекционной работы определяют </w:t>
      </w:r>
      <w:proofErr w:type="gramStart"/>
      <w:r>
        <w:rPr>
          <w:sz w:val="23"/>
        </w:rPr>
        <w:t xml:space="preserve">следующие  </w:t>
      </w:r>
      <w:r>
        <w:rPr>
          <w:sz w:val="23"/>
        </w:rPr>
        <w:tab/>
      </w:r>
      <w:proofErr w:type="gramEnd"/>
      <w:r>
        <w:rPr>
          <w:b/>
          <w:sz w:val="23"/>
        </w:rPr>
        <w:t>принципы</w:t>
      </w:r>
      <w:r>
        <w:rPr>
          <w:sz w:val="23"/>
        </w:rPr>
        <w:t xml:space="preserve">: </w:t>
      </w:r>
    </w:p>
    <w:p w:rsidR="005762D9" w:rsidRDefault="006334FC">
      <w:pPr>
        <w:spacing w:after="7" w:line="266" w:lineRule="auto"/>
        <w:ind w:left="134" w:right="257" w:firstLine="721"/>
      </w:pPr>
      <w:r>
        <w:rPr>
          <w:i/>
          <w:sz w:val="23"/>
          <w:u w:val="single" w:color="000000"/>
        </w:rPr>
        <w:t>Принцип соблюдения интересов</w:t>
      </w:r>
      <w:r>
        <w:rPr>
          <w:sz w:val="23"/>
        </w:rPr>
        <w:t xml:space="preserve"> обучающегося - специалист призван решать проблему обучающегося с максимальной пользой и в его интересах. </w:t>
      </w:r>
    </w:p>
    <w:p w:rsidR="005762D9" w:rsidRDefault="006334FC">
      <w:pPr>
        <w:spacing w:after="108" w:line="266" w:lineRule="auto"/>
        <w:ind w:left="134" w:right="257" w:firstLine="711"/>
      </w:pPr>
      <w:r>
        <w:rPr>
          <w:i/>
          <w:sz w:val="23"/>
          <w:u w:val="single" w:color="000000"/>
        </w:rPr>
        <w:t>Принцип системности</w:t>
      </w:r>
      <w:r>
        <w:rPr>
          <w:sz w:val="23"/>
        </w:rPr>
        <w:t xml:space="preserve"> - обеспечивает системный подход к анализу особенностей развития и коррекции </w:t>
      </w:r>
      <w:proofErr w:type="gramStart"/>
      <w:r>
        <w:rPr>
          <w:sz w:val="23"/>
        </w:rPr>
        <w:t>нарушений</w:t>
      </w:r>
      <w:proofErr w:type="gramEnd"/>
      <w:r>
        <w:rPr>
          <w:sz w:val="23"/>
        </w:rPr>
        <w:t xml:space="preserve"> обучающихся с ограниченными возможностями здоровья, то есть единство диагностики, коррекции и развития, а также взаимодействие и согласованность действий специалистов в решении проблем обучающегося, участие в данном процессе всех участников образовательной деятельности. </w:t>
      </w:r>
      <w:r>
        <w:rPr>
          <w:sz w:val="23"/>
        </w:rPr>
        <w:tab/>
        <w:t xml:space="preserve"> </w:t>
      </w:r>
    </w:p>
    <w:p w:rsidR="005762D9" w:rsidRDefault="006334FC">
      <w:pPr>
        <w:spacing w:after="108" w:line="266" w:lineRule="auto"/>
        <w:ind w:left="134" w:right="257" w:firstLine="711"/>
      </w:pPr>
      <w:r>
        <w:rPr>
          <w:i/>
          <w:sz w:val="23"/>
          <w:u w:val="single" w:color="000000"/>
        </w:rPr>
        <w:t>Принцип непрерывности</w:t>
      </w:r>
      <w:r>
        <w:rPr>
          <w:sz w:val="23"/>
        </w:rPr>
        <w:t xml:space="preserve"> - гарантирует обучающемуся и его родителям (законным представителям) непрерывность помощи до полного решения проблемы или определения подхода к её решению.  </w:t>
      </w:r>
    </w:p>
    <w:p w:rsidR="005762D9" w:rsidRDefault="006334FC">
      <w:pPr>
        <w:spacing w:after="108" w:line="266" w:lineRule="auto"/>
        <w:ind w:left="134" w:right="257" w:firstLine="711"/>
      </w:pPr>
      <w:r>
        <w:rPr>
          <w:i/>
          <w:sz w:val="23"/>
          <w:u w:val="single" w:color="000000"/>
        </w:rPr>
        <w:t>Принцип вариативности</w:t>
      </w:r>
      <w:r>
        <w:rPr>
          <w:sz w:val="23"/>
        </w:rPr>
        <w:t xml:space="preserve"> - предполагает создание вариативных условий для получения образования обучающимися, имеющими различные недостатки в физическом и (или) психическом развитии.  </w:t>
      </w:r>
    </w:p>
    <w:p w:rsidR="005762D9" w:rsidRDefault="006334FC">
      <w:pPr>
        <w:spacing w:after="108" w:line="266" w:lineRule="auto"/>
        <w:ind w:left="134" w:right="257" w:firstLine="711"/>
      </w:pPr>
      <w:r>
        <w:rPr>
          <w:i/>
          <w:sz w:val="23"/>
          <w:u w:val="single" w:color="000000"/>
        </w:rPr>
        <w:t>Принцип рекомендательного характера</w:t>
      </w:r>
      <w:r>
        <w:rPr>
          <w:sz w:val="23"/>
        </w:rPr>
        <w:t xml:space="preserve"> оказания помощи -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 ). </w:t>
      </w:r>
    </w:p>
    <w:p w:rsidR="005762D9" w:rsidRDefault="006334FC">
      <w:pPr>
        <w:ind w:left="134" w:right="257" w:firstLine="721"/>
      </w:pPr>
      <w:r>
        <w:lastRenderedPageBreak/>
        <w:t xml:space="preserve">Коррекционная работа с обучающимися с ЗПР осуществляется в ходе всей </w:t>
      </w:r>
      <w:proofErr w:type="spellStart"/>
      <w:r>
        <w:t>учебнообразовательной</w:t>
      </w:r>
      <w:proofErr w:type="spellEnd"/>
      <w:r>
        <w:t xml:space="preserve"> деятельности:</w:t>
      </w:r>
      <w:r>
        <w:rPr>
          <w:sz w:val="23"/>
        </w:rPr>
        <w:t xml:space="preserve"> </w:t>
      </w:r>
      <w:r>
        <w:rPr>
          <w:sz w:val="23"/>
        </w:rPr>
        <w:tab/>
        <w:t xml:space="preserve"> </w:t>
      </w:r>
    </w:p>
    <w:p w:rsidR="005762D9" w:rsidRDefault="006334FC">
      <w:pPr>
        <w:numPr>
          <w:ilvl w:val="0"/>
          <w:numId w:val="9"/>
        </w:numPr>
        <w:spacing w:after="47"/>
        <w:ind w:left="577" w:right="257" w:hanging="284"/>
      </w:pPr>
      <w:r>
        <w:t xml:space="preserve">через содержание и организацию образовательной деятельности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w:t>
      </w:r>
    </w:p>
    <w:p w:rsidR="005762D9" w:rsidRDefault="006334FC">
      <w:pPr>
        <w:tabs>
          <w:tab w:val="center" w:pos="854"/>
          <w:tab w:val="center" w:pos="1417"/>
        </w:tabs>
        <w:ind w:left="0" w:right="0" w:firstLine="0"/>
        <w:jc w:val="left"/>
      </w:pPr>
      <w:r>
        <w:rPr>
          <w:rFonts w:ascii="Calibri" w:eastAsia="Calibri" w:hAnsi="Calibri" w:cs="Calibri"/>
          <w:sz w:val="22"/>
        </w:rPr>
        <w:tab/>
      </w:r>
      <w:r>
        <w:t xml:space="preserve">обучении); </w:t>
      </w:r>
      <w:r>
        <w:tab/>
        <w:t xml:space="preserve"> </w:t>
      </w:r>
    </w:p>
    <w:p w:rsidR="005762D9" w:rsidRDefault="006334FC">
      <w:pPr>
        <w:numPr>
          <w:ilvl w:val="0"/>
          <w:numId w:val="9"/>
        </w:numPr>
        <w:ind w:left="577" w:right="257" w:hanging="284"/>
      </w:pPr>
      <w:r>
        <w:t>в рамках внеурочной деятельности в форме специально организованных индивидуальных и групповых занятий (</w:t>
      </w:r>
      <w:proofErr w:type="spellStart"/>
      <w:r>
        <w:t>психокоррекционные</w:t>
      </w:r>
      <w:proofErr w:type="spellEnd"/>
      <w:r>
        <w:t xml:space="preserve"> занятия); </w:t>
      </w:r>
      <w:r>
        <w:tab/>
        <w:t xml:space="preserve"> </w:t>
      </w:r>
    </w:p>
    <w:p w:rsidR="005762D9" w:rsidRDefault="006334FC">
      <w:pPr>
        <w:numPr>
          <w:ilvl w:val="0"/>
          <w:numId w:val="9"/>
        </w:numPr>
        <w:spacing w:after="0" w:line="362" w:lineRule="auto"/>
        <w:ind w:left="577" w:right="257" w:hanging="284"/>
      </w:pPr>
      <w:r>
        <w:t xml:space="preserve">в рамках психологического и социально </w:t>
      </w:r>
      <w:r>
        <w:tab/>
        <w:t xml:space="preserve">-педагогического сопровождения обучающихся. </w:t>
      </w:r>
      <w:r>
        <w:rPr>
          <w:b/>
        </w:rPr>
        <w:t>Этапы реализации программы:</w:t>
      </w:r>
      <w:r>
        <w:t xml:space="preserve"> </w:t>
      </w:r>
      <w:r>
        <w:tab/>
        <w:t xml:space="preserve"> </w:t>
      </w:r>
    </w:p>
    <w:p w:rsidR="005762D9" w:rsidRDefault="006334FC">
      <w:pPr>
        <w:ind w:left="134" w:right="257" w:firstLine="721"/>
      </w:pPr>
      <w:r>
        <w:rPr>
          <w:i/>
        </w:rPr>
        <w:t xml:space="preserve">Этап сбора и анализа информации </w:t>
      </w:r>
      <w:r>
        <w:t>(информационно-аналитическая деятельность).</w:t>
      </w:r>
      <w:r>
        <w:rPr>
          <w:i/>
        </w:rPr>
        <w:t xml:space="preserve"> </w:t>
      </w:r>
      <w:r>
        <w:t xml:space="preserve">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w:t>
      </w:r>
      <w:proofErr w:type="spellStart"/>
      <w:r>
        <w:t>программнометодического</w:t>
      </w:r>
      <w:proofErr w:type="spellEnd"/>
      <w:r>
        <w:t xml:space="preserve"> обеспечения, материально - технической и кадровой базы Учреждения. </w:t>
      </w:r>
    </w:p>
    <w:p w:rsidR="005762D9" w:rsidRDefault="006334FC">
      <w:pPr>
        <w:ind w:left="134" w:right="257" w:firstLine="721"/>
      </w:pPr>
      <w:r>
        <w:rPr>
          <w:i/>
        </w:rPr>
        <w:t xml:space="preserve">Этап планирования, организации, координации </w:t>
      </w:r>
      <w:r>
        <w:t>(организационно-исполнительская</w:t>
      </w:r>
      <w:r>
        <w:rPr>
          <w:i/>
        </w:rPr>
        <w:t xml:space="preserve"> </w:t>
      </w:r>
      <w:r>
        <w:t xml:space="preserve">деятельность). Результатом работы является особым образом организованная образовательная деятельность, имеющая коррекционно-развивающую направленность и деятельность специального сопровождения обучающихся с ЗПР при специально созданных (вариативных) условиях обучения, воспитания, развития, социализации. </w:t>
      </w:r>
      <w:r>
        <w:tab/>
        <w:t xml:space="preserve"> </w:t>
      </w:r>
    </w:p>
    <w:p w:rsidR="005762D9" w:rsidRDefault="006334FC">
      <w:pPr>
        <w:ind w:left="134" w:right="257" w:firstLine="721"/>
      </w:pPr>
      <w:r>
        <w:rPr>
          <w:i/>
        </w:rPr>
        <w:t xml:space="preserve">Этап диагностики коррекционно-развивающей образовательной среды </w:t>
      </w:r>
      <w:r>
        <w:t>(</w:t>
      </w:r>
      <w:proofErr w:type="spellStart"/>
      <w:r>
        <w:t>контрольнодиагностическая</w:t>
      </w:r>
      <w:proofErr w:type="spellEnd"/>
      <w:r>
        <w:t xml:space="preserve">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r>
        <w:tab/>
        <w:t xml:space="preserve"> </w:t>
      </w:r>
    </w:p>
    <w:p w:rsidR="005762D9" w:rsidRDefault="006334FC">
      <w:pPr>
        <w:spacing w:after="0"/>
        <w:ind w:left="134" w:right="257" w:firstLine="721"/>
      </w:pPr>
      <w:r>
        <w:rPr>
          <w:i/>
        </w:rPr>
        <w:t xml:space="preserve">Этап регуляции и корректировки </w:t>
      </w:r>
      <w:r>
        <w:t>(регулятивно-корректировочная деятельность).</w:t>
      </w:r>
      <w:r>
        <w:rPr>
          <w:i/>
        </w:rPr>
        <w:t xml:space="preserve"> </w:t>
      </w:r>
      <w:r>
        <w:t xml:space="preserve">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rsidR="005762D9" w:rsidRDefault="006334FC">
      <w:pPr>
        <w:spacing w:after="64" w:line="259" w:lineRule="auto"/>
        <w:ind w:left="869" w:right="0" w:firstLine="0"/>
        <w:jc w:val="left"/>
      </w:pPr>
      <w:r>
        <w:rPr>
          <w:sz w:val="20"/>
        </w:rPr>
        <w:t xml:space="preserve"> </w:t>
      </w:r>
    </w:p>
    <w:p w:rsidR="005762D9" w:rsidRDefault="006334FC">
      <w:pPr>
        <w:spacing w:after="14"/>
        <w:ind w:left="879" w:right="257"/>
      </w:pPr>
      <w:r>
        <w:t xml:space="preserve">Основными </w:t>
      </w:r>
      <w:r>
        <w:rPr>
          <w:b/>
        </w:rPr>
        <w:t>направлениями</w:t>
      </w:r>
      <w:r>
        <w:t xml:space="preserve"> в коррекционной работе являются:</w:t>
      </w:r>
      <w:r>
        <w:rPr>
          <w:sz w:val="20"/>
        </w:rPr>
        <w:t xml:space="preserve"> </w:t>
      </w:r>
    </w:p>
    <w:p w:rsidR="005762D9" w:rsidRDefault="006334FC">
      <w:pPr>
        <w:numPr>
          <w:ilvl w:val="0"/>
          <w:numId w:val="10"/>
        </w:numPr>
        <w:spacing w:after="19"/>
        <w:ind w:right="257" w:hanging="260"/>
      </w:pPr>
      <w:r>
        <w:t xml:space="preserve">удовлетворение </w:t>
      </w:r>
      <w:proofErr w:type="gramStart"/>
      <w:r>
        <w:t>особых образовательных потребностей</w:t>
      </w:r>
      <w:proofErr w:type="gramEnd"/>
      <w:r>
        <w:t xml:space="preserve"> обучающихся с ЗПР; </w:t>
      </w:r>
    </w:p>
    <w:p w:rsidR="005762D9" w:rsidRDefault="006334FC">
      <w:pPr>
        <w:numPr>
          <w:ilvl w:val="0"/>
          <w:numId w:val="10"/>
        </w:numPr>
        <w:spacing w:after="24"/>
        <w:ind w:right="257" w:hanging="260"/>
      </w:pPr>
      <w:r>
        <w:t xml:space="preserve">коррекционная помощь в овладении базовым содержанием обучения; </w:t>
      </w:r>
    </w:p>
    <w:p w:rsidR="005762D9" w:rsidRDefault="006334FC">
      <w:pPr>
        <w:numPr>
          <w:ilvl w:val="0"/>
          <w:numId w:val="10"/>
        </w:numPr>
        <w:ind w:right="257" w:hanging="260"/>
      </w:pPr>
      <w:r>
        <w:t xml:space="preserve">развитие эмоционально-личностной сферы и коррекция ее недостатков; </w:t>
      </w:r>
    </w:p>
    <w:p w:rsidR="005762D9" w:rsidRDefault="006334FC">
      <w:pPr>
        <w:numPr>
          <w:ilvl w:val="0"/>
          <w:numId w:val="10"/>
        </w:numPr>
        <w:spacing w:after="46"/>
        <w:ind w:right="257" w:hanging="260"/>
      </w:pPr>
      <w:r>
        <w:t xml:space="preserve">развитие познавательной деятельности и целенаправленное формирование высших психических функций; </w:t>
      </w:r>
      <w:r>
        <w:tab/>
        <w:t xml:space="preserve"> </w:t>
      </w:r>
    </w:p>
    <w:p w:rsidR="005762D9" w:rsidRDefault="006334FC">
      <w:pPr>
        <w:numPr>
          <w:ilvl w:val="0"/>
          <w:numId w:val="10"/>
        </w:numPr>
        <w:spacing w:after="13"/>
        <w:ind w:right="257" w:hanging="260"/>
      </w:pPr>
      <w:r>
        <w:t xml:space="preserve">формирование произвольной регуляции деятельности и поведения; </w:t>
      </w:r>
    </w:p>
    <w:p w:rsidR="005762D9" w:rsidRDefault="006334FC">
      <w:pPr>
        <w:numPr>
          <w:ilvl w:val="0"/>
          <w:numId w:val="10"/>
        </w:numPr>
        <w:spacing w:after="19"/>
        <w:ind w:right="257" w:hanging="260"/>
      </w:pPr>
      <w:r>
        <w:t xml:space="preserve">коррекция нарушений устной и письменной речи; </w:t>
      </w:r>
    </w:p>
    <w:p w:rsidR="005762D9" w:rsidRDefault="006334FC">
      <w:pPr>
        <w:numPr>
          <w:ilvl w:val="0"/>
          <w:numId w:val="10"/>
        </w:numPr>
        <w:spacing w:after="0"/>
        <w:ind w:right="257" w:hanging="260"/>
      </w:pPr>
      <w:r>
        <w:t>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r>
        <w:rPr>
          <w:sz w:val="31"/>
          <w:vertAlign w:val="subscript"/>
        </w:rPr>
        <w:t xml:space="preserve"> </w:t>
      </w:r>
      <w:r>
        <w:rPr>
          <w:sz w:val="31"/>
          <w:vertAlign w:val="subscript"/>
        </w:rPr>
        <w:tab/>
      </w:r>
      <w:r>
        <w:t xml:space="preserve"> </w:t>
      </w:r>
    </w:p>
    <w:p w:rsidR="005762D9" w:rsidRDefault="006334FC">
      <w:pPr>
        <w:spacing w:after="46" w:line="216" w:lineRule="auto"/>
        <w:ind w:left="134" w:right="257" w:firstLine="721"/>
      </w:pPr>
      <w:r>
        <w:t>Программа коррекционной работы включает в себя взаимосвязанные направления, отражающие ее основное содержание:</w:t>
      </w:r>
      <w:r>
        <w:rPr>
          <w:sz w:val="31"/>
          <w:vertAlign w:val="subscript"/>
        </w:rPr>
        <w:t xml:space="preserve"> </w:t>
      </w:r>
      <w:r>
        <w:rPr>
          <w:sz w:val="31"/>
          <w:vertAlign w:val="subscript"/>
        </w:rPr>
        <w:tab/>
      </w:r>
      <w:r>
        <w:rPr>
          <w:sz w:val="20"/>
        </w:rPr>
        <w:t xml:space="preserve"> </w:t>
      </w:r>
    </w:p>
    <w:p w:rsidR="005762D9" w:rsidRDefault="006334FC">
      <w:pPr>
        <w:numPr>
          <w:ilvl w:val="1"/>
          <w:numId w:val="10"/>
        </w:numPr>
        <w:ind w:right="257" w:firstLine="721"/>
      </w:pPr>
      <w:r>
        <w:rPr>
          <w:i/>
          <w:u w:val="single" w:color="000000"/>
        </w:rPr>
        <w:t>Диагностическая работа</w:t>
      </w:r>
      <w:r>
        <w:rPr>
          <w:i/>
        </w:rPr>
        <w:t xml:space="preserve"> </w:t>
      </w:r>
      <w:r>
        <w:t>обеспечивает выявление особенностей развития и</w:t>
      </w:r>
      <w:r>
        <w:rPr>
          <w:i/>
        </w:rPr>
        <w:t xml:space="preserve"> </w:t>
      </w:r>
      <w:r>
        <w:t xml:space="preserve">здоровья обучающихся с ЗПР с целью создания благоприятных условий для овладения ими содержанием АООП НОО вариант 7.1. Проведение диагностической работы предполагает осуществление:  </w:t>
      </w:r>
    </w:p>
    <w:p w:rsidR="005762D9" w:rsidRDefault="006334FC">
      <w:pPr>
        <w:tabs>
          <w:tab w:val="center" w:pos="962"/>
          <w:tab w:val="center" w:pos="2729"/>
          <w:tab w:val="center" w:pos="5101"/>
          <w:tab w:val="center" w:pos="6109"/>
          <w:tab w:val="center" w:pos="6738"/>
          <w:tab w:val="center" w:pos="7859"/>
          <w:tab w:val="center" w:pos="8780"/>
          <w:tab w:val="center" w:pos="9530"/>
        </w:tabs>
        <w:spacing w:after="48"/>
        <w:ind w:left="0" w:right="0" w:firstLine="0"/>
        <w:jc w:val="left"/>
      </w:pPr>
      <w:r>
        <w:rPr>
          <w:rFonts w:ascii="Calibri" w:eastAsia="Calibri" w:hAnsi="Calibri" w:cs="Calibri"/>
          <w:sz w:val="22"/>
        </w:rPr>
        <w:lastRenderedPageBreak/>
        <w:tab/>
      </w:r>
      <w:r>
        <w:t xml:space="preserve">а) </w:t>
      </w:r>
      <w:r>
        <w:tab/>
        <w:t xml:space="preserve">психолого-педагогического </w:t>
      </w:r>
      <w:r>
        <w:tab/>
        <w:t xml:space="preserve">обследования </w:t>
      </w:r>
      <w:r>
        <w:tab/>
        <w:t xml:space="preserve">с </w:t>
      </w:r>
      <w:r>
        <w:tab/>
        <w:t xml:space="preserve">целью </w:t>
      </w:r>
      <w:r>
        <w:tab/>
        <w:t xml:space="preserve">выявления </w:t>
      </w:r>
      <w:r>
        <w:tab/>
        <w:t xml:space="preserve">их </w:t>
      </w:r>
      <w:r>
        <w:tab/>
        <w:t xml:space="preserve">особых </w:t>
      </w:r>
    </w:p>
    <w:p w:rsidR="005762D9" w:rsidRDefault="006334FC">
      <w:pPr>
        <w:tabs>
          <w:tab w:val="center" w:pos="3429"/>
        </w:tabs>
        <w:ind w:left="0" w:right="0" w:firstLine="0"/>
        <w:jc w:val="left"/>
      </w:pPr>
      <w:r>
        <w:t xml:space="preserve">образовательных потребностей: </w:t>
      </w:r>
      <w:r>
        <w:tab/>
        <w:t xml:space="preserve"> </w:t>
      </w:r>
    </w:p>
    <w:p w:rsidR="005762D9" w:rsidRDefault="006334FC">
      <w:pPr>
        <w:numPr>
          <w:ilvl w:val="0"/>
          <w:numId w:val="10"/>
        </w:numPr>
        <w:ind w:right="257" w:hanging="260"/>
      </w:pPr>
      <w:r>
        <w:t xml:space="preserve">развития познавательной сферы, специфических трудностей в овладении содержанием образования и потенциальных возможностей; </w:t>
      </w:r>
      <w:r>
        <w:tab/>
        <w:t xml:space="preserve"> </w:t>
      </w:r>
    </w:p>
    <w:p w:rsidR="005762D9" w:rsidRDefault="006334FC">
      <w:pPr>
        <w:numPr>
          <w:ilvl w:val="0"/>
          <w:numId w:val="10"/>
        </w:numPr>
        <w:spacing w:after="0" w:line="319" w:lineRule="auto"/>
        <w:ind w:right="257" w:hanging="260"/>
      </w:pPr>
      <w:r>
        <w:t xml:space="preserve">развития эмоционально-волевой сферы и </w:t>
      </w:r>
      <w:proofErr w:type="gramStart"/>
      <w:r>
        <w:t>личностных особенностей</w:t>
      </w:r>
      <w:proofErr w:type="gramEnd"/>
      <w:r>
        <w:t xml:space="preserve"> обучающихся; •</w:t>
      </w:r>
      <w:r>
        <w:rPr>
          <w:rFonts w:ascii="Arial" w:eastAsia="Arial" w:hAnsi="Arial" w:cs="Arial"/>
        </w:rPr>
        <w:t xml:space="preserve"> </w:t>
      </w:r>
      <w:r>
        <w:t>определение социальной ситуации развития и условий семейного воспитания обучающегося;</w:t>
      </w:r>
      <w:r>
        <w:rPr>
          <w:sz w:val="20"/>
        </w:rPr>
        <w:t xml:space="preserve"> </w:t>
      </w:r>
      <w:r>
        <w:rPr>
          <w:sz w:val="20"/>
        </w:rPr>
        <w:tab/>
      </w:r>
      <w:r>
        <w:t xml:space="preserve"> </w:t>
      </w:r>
    </w:p>
    <w:p w:rsidR="005762D9" w:rsidRDefault="006334FC">
      <w:pPr>
        <w:spacing w:after="9"/>
        <w:ind w:left="879" w:right="257"/>
      </w:pPr>
      <w:r>
        <w:t xml:space="preserve">б) мониторинга динамики развития обучающихся, их успешности в освоении АООП </w:t>
      </w:r>
    </w:p>
    <w:p w:rsidR="005762D9" w:rsidRDefault="006334FC">
      <w:pPr>
        <w:spacing w:after="14"/>
        <w:ind w:left="144" w:right="257"/>
      </w:pPr>
      <w:r>
        <w:t>НОО вариант 7.1;</w:t>
      </w:r>
      <w:r>
        <w:rPr>
          <w:sz w:val="20"/>
        </w:rPr>
        <w:t xml:space="preserve"> </w:t>
      </w:r>
    </w:p>
    <w:p w:rsidR="005762D9" w:rsidRDefault="006334FC">
      <w:pPr>
        <w:spacing w:after="14"/>
        <w:ind w:left="879" w:right="257"/>
      </w:pPr>
      <w:r>
        <w:t xml:space="preserve">в) анализа результатов обследования с целью проектирования и корректировки </w:t>
      </w:r>
    </w:p>
    <w:p w:rsidR="005762D9" w:rsidRDefault="006334FC">
      <w:pPr>
        <w:tabs>
          <w:tab w:val="center" w:pos="3232"/>
        </w:tabs>
        <w:spacing w:after="0"/>
        <w:ind w:left="0" w:right="0" w:firstLine="0"/>
        <w:jc w:val="left"/>
      </w:pPr>
      <w:r>
        <w:t>коррекционных мероприятий.</w:t>
      </w:r>
      <w:r>
        <w:rPr>
          <w:sz w:val="31"/>
          <w:vertAlign w:val="subscript"/>
        </w:rPr>
        <w:t xml:space="preserve"> </w:t>
      </w:r>
      <w:r>
        <w:rPr>
          <w:sz w:val="31"/>
          <w:vertAlign w:val="subscript"/>
        </w:rPr>
        <w:tab/>
      </w:r>
      <w:r>
        <w:rPr>
          <w:sz w:val="20"/>
        </w:rPr>
        <w:t xml:space="preserve"> </w:t>
      </w:r>
    </w:p>
    <w:p w:rsidR="005762D9" w:rsidRDefault="006334FC">
      <w:pPr>
        <w:numPr>
          <w:ilvl w:val="1"/>
          <w:numId w:val="10"/>
        </w:numPr>
        <w:ind w:right="257" w:firstLine="721"/>
      </w:pPr>
      <w:r>
        <w:rPr>
          <w:i/>
          <w:u w:val="single" w:color="000000"/>
        </w:rPr>
        <w:t>Коррекционно-развивающая</w:t>
      </w:r>
      <w:r>
        <w:rPr>
          <w:i/>
        </w:rPr>
        <w:t xml:space="preserve"> работа </w:t>
      </w:r>
      <w:r>
        <w:t>обеспечивает организацию мероприятий,</w:t>
      </w:r>
      <w:r>
        <w:rPr>
          <w:i/>
        </w:rPr>
        <w:t xml:space="preserve"> </w:t>
      </w:r>
      <w:r>
        <w:t xml:space="preserve">способствующих личностному развитию учащихся, коррекции недостатков в психофизическом развитии и освоению ими содержания образования. Коррекционно-развивающая работа включает: </w:t>
      </w:r>
      <w:r>
        <w:tab/>
        <w:t xml:space="preserve"> </w:t>
      </w:r>
    </w:p>
    <w:p w:rsidR="005762D9" w:rsidRDefault="006334FC">
      <w:pPr>
        <w:numPr>
          <w:ilvl w:val="0"/>
          <w:numId w:val="10"/>
        </w:numPr>
        <w:ind w:right="257" w:hanging="260"/>
      </w:pPr>
      <w:r>
        <w:t xml:space="preserve">составление индивидуальной программы </w:t>
      </w:r>
      <w:proofErr w:type="gramStart"/>
      <w:r>
        <w:t>психологического сопровождения</w:t>
      </w:r>
      <w:proofErr w:type="gramEnd"/>
      <w:r>
        <w:t xml:space="preserve"> обучающегося (совместно с педагогами); </w:t>
      </w:r>
      <w:r>
        <w:tab/>
        <w:t xml:space="preserve"> </w:t>
      </w:r>
    </w:p>
    <w:p w:rsidR="005762D9" w:rsidRDefault="006334FC">
      <w:pPr>
        <w:numPr>
          <w:ilvl w:val="0"/>
          <w:numId w:val="10"/>
        </w:numPr>
        <w:ind w:right="257" w:hanging="260"/>
      </w:pPr>
      <w:r>
        <w:t>формирование в классе психологического климата комфортного для всех обучающихся; •</w:t>
      </w:r>
      <w:r>
        <w:rPr>
          <w:rFonts w:ascii="Arial" w:eastAsia="Arial" w:hAnsi="Arial" w:cs="Arial"/>
        </w:rPr>
        <w:t xml:space="preserve"> </w:t>
      </w:r>
      <w:r>
        <w:t xml:space="preserve">организацию внеурочной деятельности, направленной на развитие познавательных интересов учащихся, их </w:t>
      </w:r>
      <w:proofErr w:type="gramStart"/>
      <w:r>
        <w:t>общее  социально</w:t>
      </w:r>
      <w:proofErr w:type="gramEnd"/>
      <w:r>
        <w:t xml:space="preserve">-личностное развитие; </w:t>
      </w:r>
    </w:p>
    <w:p w:rsidR="005762D9" w:rsidRDefault="006334FC">
      <w:pPr>
        <w:numPr>
          <w:ilvl w:val="0"/>
          <w:numId w:val="10"/>
        </w:numPr>
        <w:ind w:right="257" w:hanging="260"/>
      </w:pPr>
      <w:r>
        <w:t xml:space="preserve">разработку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 </w:t>
      </w:r>
      <w:r>
        <w:tab/>
        <w:t xml:space="preserve"> </w:t>
      </w:r>
    </w:p>
    <w:p w:rsidR="005762D9" w:rsidRDefault="006334FC">
      <w:pPr>
        <w:numPr>
          <w:ilvl w:val="0"/>
          <w:numId w:val="10"/>
        </w:numPr>
        <w:ind w:right="257" w:hanging="260"/>
      </w:pPr>
      <w:r>
        <w:t xml:space="preserve">организацию и проведение специалистами индивидуальных и групповых занятий по </w:t>
      </w:r>
      <w:proofErr w:type="spellStart"/>
      <w:r>
        <w:t>психокоррекции</w:t>
      </w:r>
      <w:proofErr w:type="spellEnd"/>
      <w:r>
        <w:t xml:space="preserve">, необходимых для преодоления нарушений развития обучающихся; </w:t>
      </w:r>
      <w:r>
        <w:tab/>
        <w:t xml:space="preserve"> •</w:t>
      </w:r>
      <w:r>
        <w:rPr>
          <w:rFonts w:ascii="Arial" w:eastAsia="Arial" w:hAnsi="Arial" w:cs="Arial"/>
        </w:rPr>
        <w:t xml:space="preserve"> </w:t>
      </w:r>
      <w:r>
        <w:t xml:space="preserve">развитие эмоционально-волевой и личностной сферы обучающегося и коррекцию его поведения; </w:t>
      </w:r>
      <w:r>
        <w:tab/>
        <w:t xml:space="preserve"> </w:t>
      </w:r>
    </w:p>
    <w:p w:rsidR="005762D9" w:rsidRDefault="006334FC">
      <w:pPr>
        <w:numPr>
          <w:ilvl w:val="0"/>
          <w:numId w:val="10"/>
        </w:numPr>
        <w:ind w:right="257" w:hanging="260"/>
      </w:pPr>
      <w:r>
        <w:t xml:space="preserve">социальное сопровождение обучающегося в случае неблагоприятных условий жизни при психотравмирующих обстоятельствах. </w:t>
      </w:r>
      <w:r>
        <w:tab/>
        <w:t xml:space="preserve"> </w:t>
      </w:r>
    </w:p>
    <w:p w:rsidR="005762D9" w:rsidRDefault="006334FC" w:rsidP="006334FC">
      <w:pPr>
        <w:numPr>
          <w:ilvl w:val="1"/>
          <w:numId w:val="10"/>
        </w:numPr>
        <w:ind w:left="284" w:right="257" w:firstLine="721"/>
      </w:pPr>
      <w:r>
        <w:rPr>
          <w:i/>
          <w:u w:val="single" w:color="000000"/>
        </w:rPr>
        <w:t>Консультативная работа</w:t>
      </w:r>
      <w:r>
        <w:rPr>
          <w:i/>
        </w:rPr>
        <w:t xml:space="preserve"> </w:t>
      </w:r>
      <w:r>
        <w:t>обеспечивает непрерывность специального</w:t>
      </w:r>
      <w:r>
        <w:rPr>
          <w:i/>
        </w:rPr>
        <w:t xml:space="preserve"> </w:t>
      </w:r>
      <w:r>
        <w:t xml:space="preserve">сопровождения обучающихся с ЗПР в освоении АООП НОО вариант 7.1,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w:t>
      </w:r>
      <w:proofErr w:type="gramStart"/>
      <w:r>
        <w:t>развития и социализации</w:t>
      </w:r>
      <w:proofErr w:type="gramEnd"/>
      <w:r>
        <w:t xml:space="preserve"> обучающихся с ЗПР. Консультативная работа включает: </w:t>
      </w:r>
      <w:r>
        <w:tab/>
        <w:t xml:space="preserve"> </w:t>
      </w:r>
    </w:p>
    <w:p w:rsidR="005762D9" w:rsidRDefault="006334FC">
      <w:pPr>
        <w:numPr>
          <w:ilvl w:val="0"/>
          <w:numId w:val="10"/>
        </w:numPr>
        <w:spacing w:after="29"/>
        <w:ind w:right="257" w:hanging="260"/>
      </w:pPr>
      <w: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5762D9" w:rsidRDefault="006334FC">
      <w:pPr>
        <w:numPr>
          <w:ilvl w:val="0"/>
          <w:numId w:val="10"/>
        </w:numPr>
        <w:spacing w:after="29"/>
        <w:ind w:right="257" w:hanging="260"/>
      </w:pPr>
      <w:proofErr w:type="gramStart"/>
      <w:r>
        <w:t>консультативную  помощь</w:t>
      </w:r>
      <w:proofErr w:type="gramEnd"/>
      <w:r>
        <w:t xml:space="preserve">  семье  в  вопросах  решения  конкретных  вопросов воспитания и оказания возможной помощи обучающемуся в освоении </w:t>
      </w:r>
    </w:p>
    <w:p w:rsidR="005762D9" w:rsidRDefault="006334FC">
      <w:pPr>
        <w:tabs>
          <w:tab w:val="center" w:pos="2636"/>
        </w:tabs>
        <w:ind w:left="0" w:right="0" w:firstLine="0"/>
        <w:jc w:val="left"/>
      </w:pPr>
      <w:proofErr w:type="spellStart"/>
      <w:r>
        <w:t>общеобразова</w:t>
      </w:r>
      <w:proofErr w:type="spellEnd"/>
      <w:r>
        <w:t xml:space="preserve"> </w:t>
      </w:r>
      <w:r>
        <w:tab/>
        <w:t xml:space="preserve">тельной программы. </w:t>
      </w:r>
    </w:p>
    <w:p w:rsidR="005762D9" w:rsidRDefault="006334FC" w:rsidP="006334FC">
      <w:pPr>
        <w:numPr>
          <w:ilvl w:val="1"/>
          <w:numId w:val="10"/>
        </w:numPr>
        <w:spacing w:after="60" w:line="295" w:lineRule="auto"/>
        <w:ind w:left="0" w:right="257" w:firstLine="721"/>
      </w:pPr>
      <w:r>
        <w:rPr>
          <w:i/>
          <w:u w:val="single" w:color="000000"/>
        </w:rPr>
        <w:t xml:space="preserve">Информационно-просветительская </w:t>
      </w:r>
      <w:r>
        <w:rPr>
          <w:i/>
          <w:u w:val="single" w:color="000000"/>
        </w:rPr>
        <w:tab/>
        <w:t>работа</w:t>
      </w:r>
      <w:r>
        <w:rPr>
          <w:i/>
        </w:rPr>
        <w:t xml:space="preserve"> </w:t>
      </w:r>
      <w:r>
        <w:rPr>
          <w:i/>
        </w:rPr>
        <w:tab/>
      </w:r>
      <w:r>
        <w:t xml:space="preserve">предполагает </w:t>
      </w:r>
      <w:r>
        <w:tab/>
        <w:t>осуществление</w:t>
      </w:r>
      <w:r>
        <w:rPr>
          <w:i/>
        </w:rPr>
        <w:t xml:space="preserve"> </w:t>
      </w:r>
      <w:r>
        <w:t xml:space="preserve">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представителями) и др. Информационно </w:t>
      </w:r>
      <w:r>
        <w:tab/>
        <w:t xml:space="preserve">-просветительская работа включает: </w:t>
      </w:r>
    </w:p>
    <w:p w:rsidR="005762D9" w:rsidRDefault="006334FC">
      <w:pPr>
        <w:numPr>
          <w:ilvl w:val="0"/>
          <w:numId w:val="10"/>
        </w:numPr>
        <w:ind w:right="257" w:hanging="260"/>
      </w:pPr>
      <w:r>
        <w:lastRenderedPageBreak/>
        <w:t>проведение тематических выступлений для педагогов и родителей по разъяснению индивидуально -</w:t>
      </w:r>
      <w:proofErr w:type="gramStart"/>
      <w:r>
        <w:t>типологических особенностей</w:t>
      </w:r>
      <w:proofErr w:type="gramEnd"/>
      <w:r>
        <w:t xml:space="preserve"> обучающихся с ЗПР; </w:t>
      </w:r>
    </w:p>
    <w:p w:rsidR="005762D9" w:rsidRDefault="006334FC">
      <w:pPr>
        <w:numPr>
          <w:ilvl w:val="0"/>
          <w:numId w:val="10"/>
        </w:numPr>
        <w:spacing w:after="45"/>
        <w:ind w:right="257" w:hanging="260"/>
      </w:pPr>
      <w:r>
        <w:t xml:space="preserve">оформление информационных стендов, печатных и других материалов; ― психологическое просвещение педагогов с целью повышения их психологической </w:t>
      </w:r>
    </w:p>
    <w:p w:rsidR="005762D9" w:rsidRDefault="006334FC">
      <w:pPr>
        <w:tabs>
          <w:tab w:val="center" w:pos="1873"/>
        </w:tabs>
        <w:ind w:left="0" w:right="0" w:firstLine="0"/>
        <w:jc w:val="left"/>
      </w:pPr>
      <w:r>
        <w:t xml:space="preserve">компетентности; </w:t>
      </w:r>
      <w:r>
        <w:tab/>
        <w:t xml:space="preserve"> </w:t>
      </w:r>
    </w:p>
    <w:p w:rsidR="005762D9" w:rsidRDefault="006334FC">
      <w:pPr>
        <w:numPr>
          <w:ilvl w:val="0"/>
          <w:numId w:val="10"/>
        </w:numPr>
        <w:spacing w:after="36"/>
        <w:ind w:right="257" w:hanging="260"/>
      </w:pPr>
      <w:r>
        <w:t xml:space="preserve">психологическое просвещение родителей с целью формирования у них </w:t>
      </w:r>
      <w:proofErr w:type="gramStart"/>
      <w:r>
        <w:t>элементарной  психолого</w:t>
      </w:r>
      <w:proofErr w:type="gramEnd"/>
      <w:r>
        <w:t xml:space="preserve">-психологической компетентности. </w:t>
      </w:r>
    </w:p>
    <w:p w:rsidR="005762D9" w:rsidRDefault="006334FC">
      <w:pPr>
        <w:spacing w:after="52"/>
        <w:ind w:left="134" w:right="257" w:firstLine="721"/>
      </w:pPr>
      <w:r>
        <w:t xml:space="preserve">Реализация указанных направлений по системному сопровождению (специальной поддержке) обучающихся с ЗПР обеспечивается наличием в Лицее специалистов разного профиля (педагога-психолога, учителя) и школьного психолого-педагогического консилиума (далее - </w:t>
      </w:r>
      <w:proofErr w:type="spellStart"/>
      <w:r>
        <w:t>ППк</w:t>
      </w:r>
      <w:proofErr w:type="spellEnd"/>
      <w:r>
        <w:t xml:space="preserve">), которые входят в его постоянный состав. Персональный состав </w:t>
      </w:r>
      <w:proofErr w:type="spellStart"/>
      <w:r>
        <w:t>ППк</w:t>
      </w:r>
      <w:proofErr w:type="spellEnd"/>
      <w:r>
        <w:t xml:space="preserve"> утверждается приказом директора Лицея. </w:t>
      </w:r>
    </w:p>
    <w:p w:rsidR="005762D9" w:rsidRDefault="006334FC">
      <w:pPr>
        <w:pStyle w:val="3"/>
        <w:spacing w:after="2" w:line="255" w:lineRule="auto"/>
        <w:ind w:left="1355" w:right="0"/>
        <w:jc w:val="left"/>
      </w:pPr>
      <w:r>
        <w:t xml:space="preserve">Условия успешного осуществления коррекционно-развивающей работы </w:t>
      </w:r>
    </w:p>
    <w:p w:rsidR="005762D9" w:rsidRDefault="006334FC">
      <w:pPr>
        <w:spacing w:after="0" w:line="317" w:lineRule="auto"/>
        <w:ind w:left="134" w:right="257" w:firstLine="567"/>
      </w:pPr>
      <w:r>
        <w:t xml:space="preserve">Учащиеся с задержкой психического развития обладают рядом характерных особенностей: </w:t>
      </w:r>
    </w:p>
    <w:p w:rsidR="005762D9" w:rsidRDefault="006334FC">
      <w:pPr>
        <w:numPr>
          <w:ilvl w:val="0"/>
          <w:numId w:val="11"/>
        </w:numPr>
        <w:spacing w:after="17"/>
        <w:ind w:right="257" w:hanging="360"/>
      </w:pPr>
      <w:r>
        <w:t xml:space="preserve">быстрое снижение работоспособности; </w:t>
      </w:r>
    </w:p>
    <w:p w:rsidR="005762D9" w:rsidRDefault="006334FC">
      <w:pPr>
        <w:numPr>
          <w:ilvl w:val="0"/>
          <w:numId w:val="11"/>
        </w:numPr>
        <w:spacing w:after="12"/>
        <w:ind w:right="257" w:hanging="360"/>
      </w:pPr>
      <w:r>
        <w:t xml:space="preserve">повышенная истощаемость; </w:t>
      </w:r>
    </w:p>
    <w:p w:rsidR="005762D9" w:rsidRDefault="006334FC">
      <w:pPr>
        <w:numPr>
          <w:ilvl w:val="0"/>
          <w:numId w:val="11"/>
        </w:numPr>
        <w:spacing w:after="18"/>
        <w:ind w:right="257" w:hanging="360"/>
      </w:pPr>
      <w:r>
        <w:t xml:space="preserve">неустойчивость внимания; </w:t>
      </w:r>
    </w:p>
    <w:p w:rsidR="005762D9" w:rsidRDefault="006334FC">
      <w:pPr>
        <w:numPr>
          <w:ilvl w:val="0"/>
          <w:numId w:val="11"/>
        </w:numPr>
        <w:spacing w:after="13"/>
        <w:ind w:right="257" w:hanging="360"/>
      </w:pPr>
      <w:r>
        <w:t xml:space="preserve">более низкий уровень развития восприятия; </w:t>
      </w:r>
    </w:p>
    <w:p w:rsidR="005762D9" w:rsidRDefault="006334FC">
      <w:pPr>
        <w:numPr>
          <w:ilvl w:val="0"/>
          <w:numId w:val="11"/>
        </w:numPr>
        <w:spacing w:after="13"/>
        <w:ind w:right="257" w:hanging="360"/>
      </w:pPr>
      <w:r>
        <w:t xml:space="preserve">недостаточная продуктивность произвольной памяти; </w:t>
      </w:r>
    </w:p>
    <w:p w:rsidR="005762D9" w:rsidRDefault="006334FC">
      <w:pPr>
        <w:numPr>
          <w:ilvl w:val="0"/>
          <w:numId w:val="11"/>
        </w:numPr>
        <w:spacing w:after="17"/>
        <w:ind w:right="257" w:hanging="360"/>
      </w:pPr>
      <w:r>
        <w:t xml:space="preserve">отставание в развитии всех форм мышления; </w:t>
      </w:r>
    </w:p>
    <w:p w:rsidR="005762D9" w:rsidRDefault="006334FC">
      <w:pPr>
        <w:numPr>
          <w:ilvl w:val="0"/>
          <w:numId w:val="11"/>
        </w:numPr>
        <w:spacing w:after="12"/>
        <w:ind w:right="257" w:hanging="360"/>
      </w:pPr>
      <w:r>
        <w:t xml:space="preserve">дефекты звукопроизношения; </w:t>
      </w:r>
    </w:p>
    <w:p w:rsidR="005762D9" w:rsidRDefault="006334FC">
      <w:pPr>
        <w:numPr>
          <w:ilvl w:val="0"/>
          <w:numId w:val="11"/>
        </w:numPr>
        <w:spacing w:after="17"/>
        <w:ind w:right="257" w:hanging="360"/>
      </w:pPr>
      <w:r>
        <w:t xml:space="preserve">своеобразное поведение; </w:t>
      </w:r>
    </w:p>
    <w:p w:rsidR="005762D9" w:rsidRDefault="006334FC">
      <w:pPr>
        <w:numPr>
          <w:ilvl w:val="0"/>
          <w:numId w:val="11"/>
        </w:numPr>
        <w:spacing w:after="12"/>
        <w:ind w:right="257" w:hanging="360"/>
      </w:pPr>
      <w:r>
        <w:t xml:space="preserve">бедный словарный запас; </w:t>
      </w:r>
    </w:p>
    <w:p w:rsidR="005762D9" w:rsidRDefault="006334FC">
      <w:pPr>
        <w:numPr>
          <w:ilvl w:val="0"/>
          <w:numId w:val="11"/>
        </w:numPr>
        <w:spacing w:after="17"/>
        <w:ind w:right="257" w:hanging="360"/>
      </w:pPr>
      <w:r>
        <w:t xml:space="preserve">низкий навык самоконтроля; </w:t>
      </w:r>
    </w:p>
    <w:p w:rsidR="005762D9" w:rsidRDefault="006334FC">
      <w:pPr>
        <w:numPr>
          <w:ilvl w:val="0"/>
          <w:numId w:val="11"/>
        </w:numPr>
        <w:spacing w:after="13"/>
        <w:ind w:right="257" w:hanging="360"/>
      </w:pPr>
      <w:r>
        <w:t xml:space="preserve">незрелость эмоционально-волевой сферы; </w:t>
      </w:r>
    </w:p>
    <w:p w:rsidR="005762D9" w:rsidRDefault="006334FC">
      <w:pPr>
        <w:numPr>
          <w:ilvl w:val="0"/>
          <w:numId w:val="11"/>
        </w:numPr>
        <w:spacing w:after="17"/>
        <w:ind w:right="257" w:hanging="360"/>
      </w:pPr>
      <w:r>
        <w:t xml:space="preserve">ограниченный запас общих сведений и представлений; </w:t>
      </w:r>
    </w:p>
    <w:p w:rsidR="005762D9" w:rsidRDefault="006334FC">
      <w:pPr>
        <w:numPr>
          <w:ilvl w:val="0"/>
          <w:numId w:val="11"/>
        </w:numPr>
        <w:spacing w:after="13"/>
        <w:ind w:right="257" w:hanging="360"/>
      </w:pPr>
      <w:r>
        <w:t xml:space="preserve">слабая техника чтения; </w:t>
      </w:r>
    </w:p>
    <w:p w:rsidR="006334FC" w:rsidRPr="006334FC" w:rsidRDefault="006334FC">
      <w:pPr>
        <w:numPr>
          <w:ilvl w:val="0"/>
          <w:numId w:val="11"/>
        </w:numPr>
        <w:spacing w:after="11"/>
        <w:ind w:right="257" w:hanging="360"/>
      </w:pPr>
      <w:r>
        <w:t xml:space="preserve">неудовлетворительный навык каллиграфии; </w:t>
      </w:r>
    </w:p>
    <w:p w:rsidR="005762D9" w:rsidRDefault="006334FC">
      <w:pPr>
        <w:numPr>
          <w:ilvl w:val="0"/>
          <w:numId w:val="11"/>
        </w:numPr>
        <w:spacing w:after="11"/>
        <w:ind w:right="257" w:hanging="360"/>
      </w:pPr>
      <w:r>
        <w:t xml:space="preserve">трудности в счете, решении задач. </w:t>
      </w:r>
    </w:p>
    <w:p w:rsidR="005762D9" w:rsidRDefault="006334FC">
      <w:pPr>
        <w:ind w:left="134" w:right="257" w:firstLine="567"/>
      </w:pPr>
      <w:r>
        <w:t xml:space="preserve">Учащихся с задержкой психического развития испытывают различные трудности, обусловленные ограниченными возможностями здоровья:  </w:t>
      </w:r>
    </w:p>
    <w:p w:rsidR="005762D9" w:rsidRDefault="006334FC">
      <w:pPr>
        <w:spacing w:after="65" w:line="259" w:lineRule="auto"/>
        <w:ind w:left="711" w:right="0"/>
        <w:jc w:val="left"/>
      </w:pPr>
      <w:r>
        <w:rPr>
          <w:b/>
          <w:i/>
        </w:rPr>
        <w:t xml:space="preserve">Учебная деятельность:  </w:t>
      </w:r>
    </w:p>
    <w:p w:rsidR="005762D9" w:rsidRDefault="006334FC">
      <w:pPr>
        <w:numPr>
          <w:ilvl w:val="0"/>
          <w:numId w:val="12"/>
        </w:numPr>
        <w:ind w:right="257" w:hanging="264"/>
      </w:pPr>
      <w:r>
        <w:t xml:space="preserve">неумение включиться в учебную работу;  </w:t>
      </w:r>
    </w:p>
    <w:p w:rsidR="005762D9" w:rsidRDefault="006334FC">
      <w:pPr>
        <w:numPr>
          <w:ilvl w:val="0"/>
          <w:numId w:val="12"/>
        </w:numPr>
        <w:ind w:right="257" w:hanging="264"/>
      </w:pPr>
      <w:r>
        <w:t xml:space="preserve">неспособность самостоятельно начать выполнение задания; </w:t>
      </w:r>
    </w:p>
    <w:p w:rsidR="005762D9" w:rsidRDefault="006334FC">
      <w:pPr>
        <w:numPr>
          <w:ilvl w:val="0"/>
          <w:numId w:val="12"/>
        </w:numPr>
        <w:ind w:right="257" w:hanging="264"/>
      </w:pPr>
      <w:r>
        <w:t xml:space="preserve">неготовность выполнять задание без пошаговой инструкции и помощи;  </w:t>
      </w:r>
    </w:p>
    <w:p w:rsidR="005762D9" w:rsidRDefault="006334FC">
      <w:pPr>
        <w:numPr>
          <w:ilvl w:val="0"/>
          <w:numId w:val="12"/>
        </w:numPr>
        <w:spacing w:after="47"/>
        <w:ind w:right="257" w:hanging="264"/>
      </w:pPr>
      <w:r>
        <w:t xml:space="preserve">непонимание, неумение выполнить многокомпонентное задание (состоящее из нескольких простых); </w:t>
      </w:r>
    </w:p>
    <w:p w:rsidR="005762D9" w:rsidRDefault="006334FC">
      <w:pPr>
        <w:numPr>
          <w:ilvl w:val="0"/>
          <w:numId w:val="12"/>
        </w:numPr>
        <w:ind w:right="257" w:hanging="264"/>
      </w:pPr>
      <w:r>
        <w:t xml:space="preserve">недостаточная осознанность в усвоении и применении алгоритмов (правил); </w:t>
      </w:r>
    </w:p>
    <w:p w:rsidR="005762D9" w:rsidRDefault="006334FC">
      <w:pPr>
        <w:numPr>
          <w:ilvl w:val="0"/>
          <w:numId w:val="12"/>
        </w:numPr>
        <w:spacing w:after="50"/>
        <w:ind w:right="257" w:hanging="264"/>
      </w:pPr>
      <w:r>
        <w:t xml:space="preserve">неумение пользоваться полученными знаниями и умениями при решении стандартных учебных и практических задач; </w:t>
      </w:r>
    </w:p>
    <w:p w:rsidR="005762D9" w:rsidRDefault="006334FC">
      <w:pPr>
        <w:numPr>
          <w:ilvl w:val="0"/>
          <w:numId w:val="12"/>
        </w:numPr>
        <w:ind w:right="257" w:hanging="264"/>
      </w:pPr>
      <w:r>
        <w:t xml:space="preserve">неспособность учесть все условия и этапы решения задания в ходе его выполнения </w:t>
      </w:r>
    </w:p>
    <w:p w:rsidR="005762D9" w:rsidRDefault="006334FC">
      <w:pPr>
        <w:ind w:left="144" w:right="257"/>
      </w:pPr>
      <w:r>
        <w:t xml:space="preserve">(неполное выполнение задания); </w:t>
      </w:r>
    </w:p>
    <w:p w:rsidR="005762D9" w:rsidRDefault="006334FC">
      <w:pPr>
        <w:numPr>
          <w:ilvl w:val="0"/>
          <w:numId w:val="12"/>
        </w:numPr>
        <w:ind w:right="257" w:hanging="264"/>
      </w:pPr>
      <w:r>
        <w:t xml:space="preserve">смешение (подмена) алгоритмов, понятий;  </w:t>
      </w:r>
    </w:p>
    <w:p w:rsidR="005762D9" w:rsidRDefault="006334FC">
      <w:pPr>
        <w:numPr>
          <w:ilvl w:val="0"/>
          <w:numId w:val="12"/>
        </w:numPr>
        <w:ind w:right="257" w:hanging="264"/>
      </w:pPr>
      <w:r>
        <w:lastRenderedPageBreak/>
        <w:t xml:space="preserve">нарушение последовательности шагов алгоритма при его выполнении;  </w:t>
      </w:r>
    </w:p>
    <w:p w:rsidR="005762D9" w:rsidRDefault="006334FC">
      <w:pPr>
        <w:numPr>
          <w:ilvl w:val="0"/>
          <w:numId w:val="12"/>
        </w:numPr>
        <w:ind w:right="257" w:hanging="264"/>
      </w:pPr>
      <w:r>
        <w:t xml:space="preserve">подмена задания (логически и алгоритмически более простым);  </w:t>
      </w:r>
    </w:p>
    <w:p w:rsidR="005762D9" w:rsidRDefault="006334FC">
      <w:pPr>
        <w:numPr>
          <w:ilvl w:val="0"/>
          <w:numId w:val="12"/>
        </w:numPr>
        <w:ind w:right="257" w:hanging="264"/>
      </w:pPr>
      <w:r>
        <w:t xml:space="preserve">неспособность контролировать ход (процесс) и результат выполнения задания; </w:t>
      </w:r>
    </w:p>
    <w:p w:rsidR="005762D9" w:rsidRDefault="006334FC">
      <w:pPr>
        <w:numPr>
          <w:ilvl w:val="0"/>
          <w:numId w:val="12"/>
        </w:numPr>
        <w:ind w:right="257" w:hanging="264"/>
      </w:pPr>
      <w:r>
        <w:t xml:space="preserve">неумение понять и объяснить причину своей ошибки, исправить ее;  </w:t>
      </w:r>
    </w:p>
    <w:p w:rsidR="005762D9" w:rsidRDefault="006334FC">
      <w:pPr>
        <w:numPr>
          <w:ilvl w:val="0"/>
          <w:numId w:val="12"/>
        </w:numPr>
        <w:ind w:right="257" w:hanging="264"/>
      </w:pPr>
      <w:r>
        <w:t xml:space="preserve">неумение применить знания в нестандартной ситуации; </w:t>
      </w:r>
    </w:p>
    <w:p w:rsidR="005762D9" w:rsidRDefault="006334FC">
      <w:pPr>
        <w:numPr>
          <w:ilvl w:val="0"/>
          <w:numId w:val="12"/>
        </w:numPr>
        <w:spacing w:after="0" w:line="318" w:lineRule="auto"/>
        <w:ind w:right="257" w:hanging="264"/>
      </w:pPr>
      <w:r>
        <w:t xml:space="preserve">неумение решить учебную задачу с использованием «другого» приема (способа), сравнить решения по степени рациональности.  </w:t>
      </w:r>
    </w:p>
    <w:p w:rsidR="005762D9" w:rsidRDefault="006334FC">
      <w:pPr>
        <w:spacing w:after="65" w:line="259" w:lineRule="auto"/>
        <w:ind w:left="711" w:right="0"/>
        <w:jc w:val="left"/>
      </w:pPr>
      <w:r>
        <w:rPr>
          <w:b/>
          <w:i/>
        </w:rPr>
        <w:t xml:space="preserve">Межличностные отношения:   </w:t>
      </w:r>
    </w:p>
    <w:p w:rsidR="005762D9" w:rsidRDefault="006334FC">
      <w:pPr>
        <w:numPr>
          <w:ilvl w:val="0"/>
          <w:numId w:val="12"/>
        </w:numPr>
        <w:spacing w:after="0" w:line="319" w:lineRule="auto"/>
        <w:ind w:right="257" w:hanging="264"/>
      </w:pPr>
      <w:r>
        <w:t xml:space="preserve">непонимание, </w:t>
      </w:r>
      <w:r>
        <w:tab/>
        <w:t xml:space="preserve">неготовность </w:t>
      </w:r>
      <w:r>
        <w:tab/>
        <w:t xml:space="preserve">услышать </w:t>
      </w:r>
      <w:r>
        <w:tab/>
        <w:t xml:space="preserve">учителя </w:t>
      </w:r>
      <w:r>
        <w:tab/>
        <w:t xml:space="preserve">(взрослого), </w:t>
      </w:r>
      <w:r>
        <w:tab/>
        <w:t xml:space="preserve">психологическая «несовместимость»; </w:t>
      </w:r>
    </w:p>
    <w:p w:rsidR="005762D9" w:rsidRDefault="006334FC">
      <w:pPr>
        <w:numPr>
          <w:ilvl w:val="0"/>
          <w:numId w:val="12"/>
        </w:numPr>
        <w:ind w:right="257" w:hanging="264"/>
      </w:pPr>
      <w:r>
        <w:t xml:space="preserve">боязнь критики, негативной оценки;  </w:t>
      </w:r>
    </w:p>
    <w:p w:rsidR="005762D9" w:rsidRDefault="006334FC">
      <w:pPr>
        <w:numPr>
          <w:ilvl w:val="0"/>
          <w:numId w:val="12"/>
        </w:numPr>
        <w:ind w:right="257" w:hanging="264"/>
      </w:pPr>
      <w:r>
        <w:t xml:space="preserve">отсутствие положительного опыта общения со взрослыми; </w:t>
      </w:r>
    </w:p>
    <w:p w:rsidR="005762D9" w:rsidRDefault="006334FC">
      <w:pPr>
        <w:numPr>
          <w:ilvl w:val="0"/>
          <w:numId w:val="12"/>
        </w:numPr>
        <w:ind w:right="257" w:hanging="264"/>
      </w:pPr>
      <w:proofErr w:type="spellStart"/>
      <w:r>
        <w:t>эгоцентричность</w:t>
      </w:r>
      <w:proofErr w:type="spellEnd"/>
      <w:r>
        <w:t xml:space="preserve">, неумение общаться; </w:t>
      </w:r>
    </w:p>
    <w:p w:rsidR="005762D9" w:rsidRDefault="006334FC">
      <w:pPr>
        <w:numPr>
          <w:ilvl w:val="0"/>
          <w:numId w:val="12"/>
        </w:numPr>
        <w:ind w:right="257" w:hanging="264"/>
      </w:pPr>
      <w:r>
        <w:t xml:space="preserve">повышенная тревожность;  </w:t>
      </w:r>
    </w:p>
    <w:p w:rsidR="005762D9" w:rsidRDefault="006334FC">
      <w:pPr>
        <w:numPr>
          <w:ilvl w:val="0"/>
          <w:numId w:val="12"/>
        </w:numPr>
        <w:ind w:right="257" w:hanging="264"/>
      </w:pPr>
      <w:r>
        <w:t xml:space="preserve">неумение с троить совместную деятельность; </w:t>
      </w:r>
    </w:p>
    <w:p w:rsidR="005762D9" w:rsidRDefault="006334FC">
      <w:pPr>
        <w:numPr>
          <w:ilvl w:val="0"/>
          <w:numId w:val="12"/>
        </w:numPr>
        <w:spacing w:after="7"/>
        <w:ind w:right="257" w:hanging="264"/>
      </w:pPr>
      <w:r>
        <w:t xml:space="preserve">заниженная (завышенная) самооценка и др. </w:t>
      </w:r>
    </w:p>
    <w:p w:rsidR="005762D9" w:rsidRDefault="006334FC">
      <w:pPr>
        <w:spacing w:after="68" w:line="259" w:lineRule="auto"/>
        <w:ind w:left="716" w:right="0" w:firstLine="0"/>
        <w:jc w:val="left"/>
      </w:pPr>
      <w:r>
        <w:rPr>
          <w:b/>
        </w:rPr>
        <w:t xml:space="preserve"> </w:t>
      </w:r>
    </w:p>
    <w:p w:rsidR="005762D9" w:rsidRDefault="006334FC">
      <w:pPr>
        <w:spacing w:after="50"/>
        <w:ind w:left="134" w:right="257" w:firstLine="567"/>
      </w:pPr>
      <w:r>
        <w:t xml:space="preserve">Учитель должен учитывать особенности учащегося и уметь создавать условия обучения и воспитания, способствующие освоению образовательной программы: </w:t>
      </w:r>
    </w:p>
    <w:p w:rsidR="005762D9" w:rsidRDefault="006334FC">
      <w:pPr>
        <w:numPr>
          <w:ilvl w:val="1"/>
          <w:numId w:val="12"/>
        </w:numPr>
        <w:spacing w:after="45"/>
        <w:ind w:right="257" w:firstLine="283"/>
      </w:pPr>
      <w:r>
        <w:t xml:space="preserve">Соответствие темпа, объёма и сложности учебной программы реальным познавательным возможностям ребёнка, уровню развития его когнитивной сферы, уровню подготовленности. </w:t>
      </w:r>
    </w:p>
    <w:p w:rsidR="005762D9" w:rsidRDefault="006334FC">
      <w:pPr>
        <w:numPr>
          <w:ilvl w:val="1"/>
          <w:numId w:val="12"/>
        </w:numPr>
        <w:spacing w:after="45"/>
        <w:ind w:right="257" w:firstLine="283"/>
      </w:pPr>
      <w:r>
        <w:t xml:space="preserve">Целенаправленное развитие </w:t>
      </w:r>
      <w:proofErr w:type="spellStart"/>
      <w:r>
        <w:t>общеинтеллектуальной</w:t>
      </w:r>
      <w:proofErr w:type="spellEnd"/>
      <w:r>
        <w:t xml:space="preserve"> деятельности (умение осознавать учебные задачи, ориентироваться в условиях, осмысливать информацию).  </w:t>
      </w:r>
    </w:p>
    <w:p w:rsidR="005762D9" w:rsidRDefault="006334FC">
      <w:pPr>
        <w:numPr>
          <w:ilvl w:val="1"/>
          <w:numId w:val="12"/>
        </w:numPr>
        <w:spacing w:after="45"/>
        <w:ind w:right="257" w:firstLine="283"/>
      </w:pPr>
      <w:r>
        <w:t xml:space="preserve">Сотрудничество с взрослыми, оказание педагогом необходимой помощи ребёнку, с учётом его индивидуальных проблем. </w:t>
      </w:r>
    </w:p>
    <w:p w:rsidR="005762D9" w:rsidRDefault="006334FC">
      <w:pPr>
        <w:numPr>
          <w:ilvl w:val="1"/>
          <w:numId w:val="12"/>
        </w:numPr>
        <w:ind w:right="257" w:firstLine="283"/>
      </w:pPr>
      <w:r>
        <w:t xml:space="preserve">Индивидуальная дозированная помощь ученику, решение диагностических задач.  </w:t>
      </w:r>
    </w:p>
    <w:p w:rsidR="005762D9" w:rsidRDefault="006334FC">
      <w:pPr>
        <w:numPr>
          <w:ilvl w:val="1"/>
          <w:numId w:val="12"/>
        </w:numPr>
        <w:ind w:right="257" w:firstLine="283"/>
      </w:pPr>
      <w:r>
        <w:t xml:space="preserve">Развитие у ребёнка способности принимать помощь учителя и одноклассников. </w:t>
      </w:r>
    </w:p>
    <w:p w:rsidR="005762D9" w:rsidRDefault="006334FC">
      <w:pPr>
        <w:numPr>
          <w:ilvl w:val="1"/>
          <w:numId w:val="12"/>
        </w:numPr>
        <w:ind w:right="257" w:firstLine="283"/>
      </w:pPr>
      <w:r>
        <w:t xml:space="preserve">Щадящий режим работы, соблюдение гигиенических и </w:t>
      </w:r>
      <w:proofErr w:type="spellStart"/>
      <w:r>
        <w:t>валеологических</w:t>
      </w:r>
      <w:proofErr w:type="spellEnd"/>
      <w:r>
        <w:t xml:space="preserve"> требований.  </w:t>
      </w:r>
    </w:p>
    <w:p w:rsidR="005762D9" w:rsidRDefault="006334FC">
      <w:pPr>
        <w:numPr>
          <w:ilvl w:val="1"/>
          <w:numId w:val="12"/>
        </w:numPr>
        <w:ind w:right="257" w:firstLine="283"/>
      </w:pPr>
      <w:r>
        <w:t xml:space="preserve">Создание у неуспевающего ученика чувства защищённости и эмоционального комфорта.  </w:t>
      </w:r>
    </w:p>
    <w:p w:rsidR="005762D9" w:rsidRDefault="006334FC">
      <w:pPr>
        <w:numPr>
          <w:ilvl w:val="1"/>
          <w:numId w:val="12"/>
        </w:numPr>
        <w:ind w:right="257" w:firstLine="283"/>
      </w:pPr>
      <w:r>
        <w:t xml:space="preserve">Безусловная личная поддержка ученика учителями школы. </w:t>
      </w:r>
    </w:p>
    <w:p w:rsidR="005762D9" w:rsidRDefault="006334FC">
      <w:pPr>
        <w:numPr>
          <w:ilvl w:val="1"/>
          <w:numId w:val="12"/>
        </w:numPr>
        <w:spacing w:after="7"/>
        <w:ind w:right="257" w:firstLine="283"/>
      </w:pPr>
      <w:r>
        <w:t xml:space="preserve">Взаимодействие и взаимопомощь всех участников образовательного процесса </w:t>
      </w:r>
    </w:p>
    <w:p w:rsidR="005762D9" w:rsidRDefault="006334FC">
      <w:pPr>
        <w:spacing w:after="22" w:line="259" w:lineRule="auto"/>
        <w:ind w:left="232" w:right="0" w:firstLine="0"/>
        <w:jc w:val="center"/>
      </w:pPr>
      <w:r>
        <w:rPr>
          <w:b/>
        </w:rPr>
        <w:t xml:space="preserve"> </w:t>
      </w:r>
    </w:p>
    <w:p w:rsidR="005762D9" w:rsidRDefault="006334FC">
      <w:pPr>
        <w:spacing w:after="16" w:line="259" w:lineRule="auto"/>
        <w:ind w:left="232" w:right="0" w:firstLine="0"/>
        <w:jc w:val="center"/>
      </w:pPr>
      <w:r>
        <w:rPr>
          <w:b/>
        </w:rPr>
        <w:t xml:space="preserve"> </w:t>
      </w:r>
    </w:p>
    <w:p w:rsidR="005762D9" w:rsidRDefault="006334FC">
      <w:pPr>
        <w:spacing w:after="21" w:line="259" w:lineRule="auto"/>
        <w:ind w:left="232" w:right="0" w:firstLine="0"/>
        <w:jc w:val="center"/>
      </w:pPr>
      <w:r>
        <w:rPr>
          <w:b/>
        </w:rPr>
        <w:t xml:space="preserve"> </w:t>
      </w:r>
    </w:p>
    <w:p w:rsidR="005762D9" w:rsidRDefault="006334FC">
      <w:pPr>
        <w:spacing w:after="16" w:line="259" w:lineRule="auto"/>
        <w:ind w:left="232" w:right="0" w:firstLine="0"/>
        <w:jc w:val="center"/>
      </w:pPr>
      <w:r>
        <w:rPr>
          <w:b/>
        </w:rPr>
        <w:t xml:space="preserve"> </w:t>
      </w:r>
    </w:p>
    <w:p w:rsidR="005762D9" w:rsidRDefault="006334FC">
      <w:pPr>
        <w:spacing w:after="16" w:line="259" w:lineRule="auto"/>
        <w:ind w:left="232" w:right="0" w:firstLine="0"/>
        <w:jc w:val="center"/>
      </w:pPr>
      <w:r>
        <w:rPr>
          <w:b/>
        </w:rPr>
        <w:t xml:space="preserve"> </w:t>
      </w:r>
    </w:p>
    <w:p w:rsidR="005762D9" w:rsidRDefault="006334FC">
      <w:pPr>
        <w:spacing w:after="22" w:line="259" w:lineRule="auto"/>
        <w:ind w:left="232" w:right="0" w:firstLine="0"/>
        <w:jc w:val="center"/>
      </w:pPr>
      <w:r>
        <w:rPr>
          <w:b/>
        </w:rPr>
        <w:t xml:space="preserve"> </w:t>
      </w:r>
    </w:p>
    <w:p w:rsidR="005762D9" w:rsidRDefault="006334FC">
      <w:pPr>
        <w:spacing w:after="0" w:line="259" w:lineRule="auto"/>
        <w:ind w:left="232" w:right="0" w:firstLine="0"/>
        <w:jc w:val="center"/>
      </w:pPr>
      <w:r>
        <w:rPr>
          <w:b/>
        </w:rPr>
        <w:t xml:space="preserve"> </w:t>
      </w:r>
    </w:p>
    <w:p w:rsidR="005762D9" w:rsidRDefault="006334FC">
      <w:pPr>
        <w:pStyle w:val="3"/>
        <w:spacing w:after="2" w:line="316" w:lineRule="auto"/>
        <w:ind w:left="4149" w:right="0" w:hanging="3352"/>
        <w:jc w:val="left"/>
      </w:pPr>
      <w:r>
        <w:lastRenderedPageBreak/>
        <w:t xml:space="preserve">Система комплексного психолого-педагогического сопровождения и поддержки учащихся с ЗПР </w:t>
      </w:r>
    </w:p>
    <w:p w:rsidR="005762D9" w:rsidRDefault="006334FC">
      <w:pPr>
        <w:spacing w:after="16" w:line="259" w:lineRule="auto"/>
        <w:ind w:left="432" w:right="0" w:firstLine="0"/>
        <w:jc w:val="left"/>
      </w:pPr>
      <w:r>
        <w:t xml:space="preserve"> </w:t>
      </w:r>
    </w:p>
    <w:p w:rsidR="005762D9" w:rsidRDefault="006334FC">
      <w:pPr>
        <w:spacing w:after="46"/>
        <w:ind w:left="134" w:right="257" w:firstLine="711"/>
      </w:pPr>
      <w:r>
        <w:t xml:space="preserve">Определение статуса учащегося с ограниченными возможностями здоровья осуществляется по результатам обследования психолого-медико-педагогической комиссии (ПМПК).  </w:t>
      </w:r>
    </w:p>
    <w:p w:rsidR="005762D9" w:rsidRDefault="006334FC">
      <w:pPr>
        <w:spacing w:after="49"/>
        <w:ind w:left="134" w:right="257" w:firstLine="711"/>
      </w:pPr>
      <w:r>
        <w:t xml:space="preserve">Специалисты ПМПК выносят коллегиальное заключение с рекомендациями по организации обучения, коррекционной работе, ограничениям в ходе образовательной деятельности и социальной адаптации. Одновременно выдаются рекомендации родителям (законным представителям) обследованного ребенка. </w:t>
      </w:r>
    </w:p>
    <w:p w:rsidR="005762D9" w:rsidRDefault="006334FC">
      <w:pPr>
        <w:spacing w:after="17"/>
        <w:ind w:left="134" w:right="257" w:firstLine="711"/>
      </w:pPr>
      <w:r>
        <w:t>Психолого-педагогический консилиум (</w:t>
      </w:r>
      <w:proofErr w:type="spellStart"/>
      <w:r>
        <w:t>ППк</w:t>
      </w:r>
      <w:proofErr w:type="spellEnd"/>
      <w:r>
        <w:t xml:space="preserve">) Учреждения на основе этих рекомендаций вырабатывает собственный план работы с учащимся и их родителями (законными представителями). Для каждого учащегося </w:t>
      </w:r>
      <w:proofErr w:type="spellStart"/>
      <w:r>
        <w:t>ППк</w:t>
      </w:r>
      <w:proofErr w:type="spellEnd"/>
      <w:r>
        <w:t xml:space="preserve"> определяет эффективные методы и приемы педагогического и коррекционного воздействия, определяются основные направления, задачи и содержание коррекционной работы.  </w:t>
      </w:r>
    </w:p>
    <w:p w:rsidR="005762D9" w:rsidRDefault="006334FC">
      <w:pPr>
        <w:spacing w:after="16"/>
        <w:ind w:left="134" w:right="257" w:firstLine="711"/>
      </w:pPr>
      <w:r>
        <w:t xml:space="preserve">Специалистами </w:t>
      </w:r>
      <w:proofErr w:type="spellStart"/>
      <w:r>
        <w:t>ППк</w:t>
      </w:r>
      <w:proofErr w:type="spellEnd"/>
      <w:r>
        <w:t xml:space="preserve"> разработаны формы мониторинга, позволяющие вести отслеживание динамики развития учащегося. Комплексное изучение динамики развития, успешности освоения образовательной программы осуществляется через мониторинговые исследования. Данные мониторинга фиксируются в карте индивидуального развития учащегося. </w:t>
      </w:r>
    </w:p>
    <w:p w:rsidR="005762D9" w:rsidRDefault="006334FC">
      <w:pPr>
        <w:spacing w:after="49"/>
        <w:ind w:left="134" w:right="257" w:firstLine="711"/>
      </w:pPr>
      <w:r>
        <w:t xml:space="preserve">Мониторинг динамики развития учащегося с ОВЗ является составной частью общего </w:t>
      </w:r>
      <w:proofErr w:type="spellStart"/>
      <w:r>
        <w:t>внутришкольного</w:t>
      </w:r>
      <w:proofErr w:type="spellEnd"/>
      <w:r>
        <w:t xml:space="preserve"> контроля и представлен двумя уровнями: </w:t>
      </w:r>
    </w:p>
    <w:p w:rsidR="005762D9" w:rsidRDefault="006334FC">
      <w:pPr>
        <w:spacing w:after="49"/>
        <w:ind w:left="134" w:right="257" w:firstLine="711"/>
      </w:pPr>
      <w:r>
        <w:rPr>
          <w:i/>
        </w:rPr>
        <w:t>Первый уровень</w:t>
      </w:r>
      <w:r>
        <w:t xml:space="preserve"> – осуществляемый учителями-предметниками, классным руководителем, педагогом-психологом. </w:t>
      </w:r>
    </w:p>
    <w:p w:rsidR="005762D9" w:rsidRDefault="006334FC">
      <w:pPr>
        <w:spacing w:after="7"/>
        <w:ind w:left="870" w:right="257"/>
      </w:pPr>
      <w:r>
        <w:rPr>
          <w:i/>
        </w:rPr>
        <w:t>Второй уровень</w:t>
      </w:r>
      <w:r>
        <w:t xml:space="preserve"> – осуществляется администрацией Учреждения. </w:t>
      </w:r>
    </w:p>
    <w:p w:rsidR="005762D9" w:rsidRDefault="006334FC">
      <w:pPr>
        <w:spacing w:after="39" w:line="259" w:lineRule="auto"/>
        <w:ind w:left="232" w:right="0" w:firstLine="0"/>
        <w:jc w:val="center"/>
      </w:pPr>
      <w:r>
        <w:rPr>
          <w:b/>
        </w:rPr>
        <w:t xml:space="preserve"> </w:t>
      </w:r>
    </w:p>
    <w:p w:rsidR="005762D9" w:rsidRDefault="006334FC">
      <w:pPr>
        <w:pStyle w:val="3"/>
        <w:spacing w:after="46" w:line="255" w:lineRule="auto"/>
        <w:ind w:left="1205" w:right="0"/>
        <w:jc w:val="left"/>
      </w:pPr>
      <w:r>
        <w:t xml:space="preserve">Планируемые результаты освоения Программы коррекционной работы </w:t>
      </w:r>
    </w:p>
    <w:p w:rsidR="005762D9" w:rsidRDefault="006334FC">
      <w:pPr>
        <w:spacing w:after="55" w:line="259" w:lineRule="auto"/>
        <w:ind w:left="149" w:right="0" w:firstLine="0"/>
        <w:jc w:val="left"/>
      </w:pPr>
      <w:r>
        <w:rPr>
          <w:sz w:val="20"/>
        </w:rPr>
        <w:t xml:space="preserve"> </w:t>
      </w:r>
      <w:r>
        <w:rPr>
          <w:sz w:val="20"/>
        </w:rPr>
        <w:tab/>
        <w:t xml:space="preserve"> </w:t>
      </w:r>
    </w:p>
    <w:p w:rsidR="005762D9" w:rsidRDefault="006334FC">
      <w:pPr>
        <w:spacing w:after="37" w:line="350" w:lineRule="auto"/>
        <w:ind w:left="134" w:right="257" w:firstLine="567"/>
      </w:pPr>
      <w:r>
        <w:t xml:space="preserve">В содержании планируемых результатов отражены ожидания, связанные с уровнем достижения системой образования, Лицеем, педагогами, обучающимися: </w:t>
      </w:r>
      <w:r>
        <w:tab/>
        <w:t xml:space="preserve"> </w:t>
      </w:r>
    </w:p>
    <w:p w:rsidR="005762D9" w:rsidRDefault="006334FC">
      <w:pPr>
        <w:numPr>
          <w:ilvl w:val="0"/>
          <w:numId w:val="13"/>
        </w:numPr>
        <w:ind w:right="257" w:hanging="279"/>
      </w:pPr>
      <w:r>
        <w:t xml:space="preserve">положительная динамика в освоении обучающимися базового уровня содержания образования - достижение личностных, метапредметных, предметных результатов </w:t>
      </w:r>
    </w:p>
    <w:p w:rsidR="005762D9" w:rsidRDefault="006334FC">
      <w:pPr>
        <w:tabs>
          <w:tab w:val="center" w:pos="3107"/>
        </w:tabs>
        <w:spacing w:after="244"/>
        <w:ind w:left="0" w:right="0" w:firstLine="0"/>
        <w:jc w:val="left"/>
      </w:pPr>
      <w:r>
        <w:t xml:space="preserve"> </w:t>
      </w:r>
      <w:r>
        <w:tab/>
        <w:t xml:space="preserve">АООП НОО для учащихся с ЗПР (вариант 7.1); </w:t>
      </w:r>
    </w:p>
    <w:p w:rsidR="005762D9" w:rsidRDefault="006334FC">
      <w:pPr>
        <w:numPr>
          <w:ilvl w:val="0"/>
          <w:numId w:val="13"/>
        </w:numPr>
        <w:spacing w:after="107" w:line="338" w:lineRule="auto"/>
        <w:ind w:right="257" w:hanging="279"/>
      </w:pPr>
      <w:r>
        <w:t xml:space="preserve">максимально возможная коррекция недостатков физического и/или </w:t>
      </w:r>
      <w:proofErr w:type="gramStart"/>
      <w:r>
        <w:t>психического  развития</w:t>
      </w:r>
      <w:proofErr w:type="gramEnd"/>
      <w:r>
        <w:t xml:space="preserve">; </w:t>
      </w:r>
    </w:p>
    <w:p w:rsidR="005762D9" w:rsidRDefault="006334FC">
      <w:pPr>
        <w:numPr>
          <w:ilvl w:val="0"/>
          <w:numId w:val="13"/>
        </w:numPr>
        <w:spacing w:after="40"/>
        <w:ind w:right="257" w:hanging="279"/>
      </w:pPr>
      <w:r>
        <w:t xml:space="preserve">социальная адаптация обучающихся. </w:t>
      </w:r>
    </w:p>
    <w:p w:rsidR="005762D9" w:rsidRDefault="006334FC">
      <w:pPr>
        <w:ind w:left="408" w:right="257" w:firstLine="711"/>
      </w:pPr>
      <w:r>
        <w:t xml:space="preserve">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w:t>
      </w:r>
    </w:p>
    <w:p w:rsidR="005762D9" w:rsidRDefault="006334FC">
      <w:pPr>
        <w:tabs>
          <w:tab w:val="center" w:pos="2511"/>
        </w:tabs>
        <w:spacing w:after="41"/>
        <w:ind w:left="0" w:right="0" w:firstLine="0"/>
        <w:jc w:val="left"/>
      </w:pPr>
      <w:r>
        <w:rPr>
          <w:sz w:val="31"/>
          <w:vertAlign w:val="subscript"/>
        </w:rPr>
        <w:t xml:space="preserve"> </w:t>
      </w:r>
      <w:r>
        <w:rPr>
          <w:sz w:val="31"/>
          <w:vertAlign w:val="subscript"/>
        </w:rPr>
        <w:tab/>
      </w:r>
      <w:r>
        <w:t>обучающихся с ЗПР в различных средах:</w:t>
      </w:r>
      <w:r>
        <w:rPr>
          <w:sz w:val="20"/>
        </w:rPr>
        <w:t xml:space="preserve"> </w:t>
      </w:r>
    </w:p>
    <w:p w:rsidR="005762D9" w:rsidRDefault="006334FC">
      <w:pPr>
        <w:spacing w:after="4"/>
        <w:ind w:left="144" w:right="257"/>
      </w:pPr>
      <w:r>
        <w:rPr>
          <w:b/>
        </w:rPr>
        <w:t>развитие адекватных представлений</w:t>
      </w:r>
      <w:r>
        <w:t xml:space="preserve"> о собственных возможностях, о насущно необходимом жизнеобеспечении, проявляющееся:</w:t>
      </w:r>
      <w:r>
        <w:rPr>
          <w:sz w:val="31"/>
          <w:vertAlign w:val="subscript"/>
        </w:rPr>
        <w:t xml:space="preserve"> </w:t>
      </w:r>
      <w:r>
        <w:rPr>
          <w:sz w:val="31"/>
          <w:vertAlign w:val="subscript"/>
        </w:rPr>
        <w:tab/>
      </w:r>
      <w:r>
        <w:t xml:space="preserve"> </w:t>
      </w:r>
    </w:p>
    <w:p w:rsidR="005762D9" w:rsidRDefault="006334FC">
      <w:pPr>
        <w:spacing w:after="0" w:line="375" w:lineRule="auto"/>
        <w:ind w:left="144" w:right="257"/>
      </w:pPr>
      <w:r>
        <w:rPr>
          <w:sz w:val="31"/>
          <w:vertAlign w:val="subscript"/>
        </w:rPr>
        <w:t xml:space="preserve"> </w:t>
      </w:r>
      <w:r>
        <w:rPr>
          <w:noProof/>
        </w:rPr>
        <w:drawing>
          <wp:inline distT="0" distB="0" distL="0" distR="0">
            <wp:extent cx="167640" cy="187325"/>
            <wp:effectExtent l="0" t="0" r="0" b="0"/>
            <wp:docPr id="3698" name="Picture 3698"/>
            <wp:cNvGraphicFramePr/>
            <a:graphic xmlns:a="http://schemas.openxmlformats.org/drawingml/2006/main">
              <a:graphicData uri="http://schemas.openxmlformats.org/drawingml/2006/picture">
                <pic:pic xmlns:pic="http://schemas.openxmlformats.org/drawingml/2006/picture">
                  <pic:nvPicPr>
                    <pic:cNvPr id="3698" name="Picture 3698"/>
                    <pic:cNvPicPr/>
                  </pic:nvPicPr>
                  <pic:blipFill>
                    <a:blip r:embed="rId40"/>
                    <a:stretch>
                      <a:fillRect/>
                    </a:stretch>
                  </pic:blipFill>
                  <pic:spPr>
                    <a:xfrm>
                      <a:off x="0" y="0"/>
                      <a:ext cx="167640" cy="187325"/>
                    </a:xfrm>
                    <a:prstGeom prst="rect">
                      <a:avLst/>
                    </a:prstGeom>
                  </pic:spPr>
                </pic:pic>
              </a:graphicData>
            </a:graphic>
          </wp:inline>
        </w:drawing>
      </w:r>
      <w:r>
        <w:t xml:space="preserve"> в умении различать учебные ситуации, в которых необходима посторонняя помощь для</w:t>
      </w:r>
      <w:r>
        <w:rPr>
          <w:sz w:val="20"/>
        </w:rPr>
        <w:t xml:space="preserve">   </w:t>
      </w:r>
      <w:r>
        <w:t>ее разрешения, с ситуациями, в которых решение можно найти самому;</w:t>
      </w:r>
      <w:r>
        <w:rPr>
          <w:sz w:val="20"/>
        </w:rPr>
        <w:t xml:space="preserve"> </w:t>
      </w:r>
    </w:p>
    <w:p w:rsidR="006334FC" w:rsidRDefault="006334FC" w:rsidP="006334FC">
      <w:pPr>
        <w:spacing w:line="381" w:lineRule="auto"/>
        <w:ind w:left="144" w:right="257"/>
      </w:pPr>
      <w:r>
        <w:rPr>
          <w:sz w:val="31"/>
          <w:vertAlign w:val="subscript"/>
        </w:rPr>
        <w:lastRenderedPageBreak/>
        <w:t xml:space="preserve"> </w:t>
      </w:r>
      <w:r>
        <w:rPr>
          <w:noProof/>
        </w:rPr>
        <w:drawing>
          <wp:inline distT="0" distB="0" distL="0" distR="0">
            <wp:extent cx="167640" cy="187325"/>
            <wp:effectExtent l="0" t="0" r="0" b="0"/>
            <wp:docPr id="3700" name="Picture 3700"/>
            <wp:cNvGraphicFramePr/>
            <a:graphic xmlns:a="http://schemas.openxmlformats.org/drawingml/2006/main">
              <a:graphicData uri="http://schemas.openxmlformats.org/drawingml/2006/picture">
                <pic:pic xmlns:pic="http://schemas.openxmlformats.org/drawingml/2006/picture">
                  <pic:nvPicPr>
                    <pic:cNvPr id="3700" name="Picture 3700"/>
                    <pic:cNvPicPr/>
                  </pic:nvPicPr>
                  <pic:blipFill>
                    <a:blip r:embed="rId40"/>
                    <a:stretch>
                      <a:fillRect/>
                    </a:stretch>
                  </pic:blipFill>
                  <pic:spPr>
                    <a:xfrm>
                      <a:off x="0" y="0"/>
                      <a:ext cx="167640" cy="187325"/>
                    </a:xfrm>
                    <a:prstGeom prst="rect">
                      <a:avLst/>
                    </a:prstGeom>
                  </pic:spPr>
                </pic:pic>
              </a:graphicData>
            </a:graphic>
          </wp:inline>
        </w:drawing>
      </w:r>
      <w:r>
        <w:t xml:space="preserve"> в умении обратиться к учителю при затруднениях в учебном процессе, сформулировать</w:t>
      </w:r>
      <w:r>
        <w:rPr>
          <w:sz w:val="20"/>
        </w:rPr>
        <w:t xml:space="preserve">   </w:t>
      </w:r>
      <w:r>
        <w:t>запрос о специальной помощи;</w:t>
      </w:r>
      <w:r>
        <w:rPr>
          <w:sz w:val="20"/>
        </w:rPr>
        <w:t xml:space="preserve"> </w:t>
      </w:r>
    </w:p>
    <w:p w:rsidR="006334FC" w:rsidRDefault="006334FC" w:rsidP="006334FC">
      <w:pPr>
        <w:spacing w:line="381" w:lineRule="auto"/>
        <w:ind w:left="144" w:right="257"/>
      </w:pPr>
      <w:r>
        <w:t>- в умении использовать помощь взрослого для разрешения затруднения, давать адекватную обратную связь учителю: понимаю или не понимаю;</w:t>
      </w:r>
    </w:p>
    <w:p w:rsidR="005762D9" w:rsidRDefault="006334FC" w:rsidP="006334FC">
      <w:pPr>
        <w:spacing w:line="381" w:lineRule="auto"/>
        <w:ind w:left="144" w:right="257"/>
      </w:pPr>
      <w:r>
        <w:t xml:space="preserve">- в умении написать при необходимости SMS-сообщение, правильно выбрать </w:t>
      </w:r>
      <w:proofErr w:type="gramStart"/>
      <w:r>
        <w:t xml:space="preserve">адресата </w:t>
      </w:r>
      <w:r>
        <w:rPr>
          <w:sz w:val="31"/>
          <w:vertAlign w:val="subscript"/>
        </w:rPr>
        <w:t xml:space="preserve"> </w:t>
      </w:r>
      <w:r>
        <w:t>(</w:t>
      </w:r>
      <w:proofErr w:type="gramEnd"/>
      <w:r>
        <w:t>близкого человека), корректно и точно сформулировать возникшую проблему.</w:t>
      </w:r>
      <w:r>
        <w:rPr>
          <w:sz w:val="20"/>
        </w:rPr>
        <w:t xml:space="preserve"> </w:t>
      </w:r>
    </w:p>
    <w:p w:rsidR="005762D9" w:rsidRDefault="006334FC">
      <w:pPr>
        <w:spacing w:after="7"/>
        <w:ind w:left="144" w:right="257"/>
      </w:pPr>
      <w:r>
        <w:rPr>
          <w:b/>
        </w:rPr>
        <w:t>овладение социально-бытовыми умениями</w:t>
      </w:r>
      <w:r>
        <w:t>, используемыми в повседневной жизни, проявляющееся:</w:t>
      </w:r>
      <w:r>
        <w:rPr>
          <w:sz w:val="31"/>
          <w:vertAlign w:val="subscript"/>
        </w:rPr>
        <w:t xml:space="preserve"> </w:t>
      </w:r>
      <w:r>
        <w:rPr>
          <w:sz w:val="31"/>
          <w:vertAlign w:val="subscript"/>
        </w:rPr>
        <w:tab/>
      </w:r>
      <w:r>
        <w:t xml:space="preserve"> </w:t>
      </w:r>
    </w:p>
    <w:p w:rsidR="005762D9" w:rsidRDefault="006334FC">
      <w:pPr>
        <w:ind w:left="134" w:right="257" w:firstLine="262"/>
      </w:pPr>
      <w:r>
        <w:rPr>
          <w:noProof/>
        </w:rPr>
        <w:drawing>
          <wp:inline distT="0" distB="0" distL="0" distR="0">
            <wp:extent cx="167640" cy="187325"/>
            <wp:effectExtent l="0" t="0" r="0" b="0"/>
            <wp:docPr id="3842" name="Picture 3842"/>
            <wp:cNvGraphicFramePr/>
            <a:graphic xmlns:a="http://schemas.openxmlformats.org/drawingml/2006/main">
              <a:graphicData uri="http://schemas.openxmlformats.org/drawingml/2006/picture">
                <pic:pic xmlns:pic="http://schemas.openxmlformats.org/drawingml/2006/picture">
                  <pic:nvPicPr>
                    <pic:cNvPr id="3842" name="Picture 3842"/>
                    <pic:cNvPicPr/>
                  </pic:nvPicPr>
                  <pic:blipFill>
                    <a:blip r:embed="rId40"/>
                    <a:stretch>
                      <a:fillRect/>
                    </a:stretch>
                  </pic:blipFill>
                  <pic:spPr>
                    <a:xfrm>
                      <a:off x="0" y="0"/>
                      <a:ext cx="167640" cy="187325"/>
                    </a:xfrm>
                    <a:prstGeom prst="rect">
                      <a:avLst/>
                    </a:prstGeom>
                  </pic:spPr>
                </pic:pic>
              </a:graphicData>
            </a:graphic>
          </wp:inline>
        </w:drawing>
      </w:r>
      <w:r>
        <w:t xml:space="preserve"> в расширении представлений об устройстве домашней жизни, </w:t>
      </w:r>
      <w:r>
        <w:rPr>
          <w:sz w:val="23"/>
        </w:rPr>
        <w:t xml:space="preserve">разнообразии </w:t>
      </w:r>
      <w:r>
        <w:t xml:space="preserve">повседневных бытовых дел, понимании предназначения окружающих в </w:t>
      </w:r>
      <w:r>
        <w:rPr>
          <w:sz w:val="23"/>
        </w:rPr>
        <w:t xml:space="preserve">быту </w:t>
      </w:r>
      <w:r>
        <w:t xml:space="preserve">предметов </w:t>
      </w:r>
      <w:r>
        <w:rPr>
          <w:sz w:val="20"/>
        </w:rPr>
        <w:t xml:space="preserve">  </w:t>
      </w:r>
      <w:r>
        <w:t>и вещей;</w:t>
      </w:r>
      <w:r>
        <w:rPr>
          <w:sz w:val="20"/>
        </w:rPr>
        <w:t xml:space="preserve"> </w:t>
      </w:r>
    </w:p>
    <w:p w:rsidR="005762D9" w:rsidRDefault="006334FC" w:rsidP="006334FC">
      <w:pPr>
        <w:spacing w:after="51" w:line="259" w:lineRule="auto"/>
        <w:ind w:right="255"/>
        <w:jc w:val="center"/>
      </w:pPr>
      <w:r>
        <w:rPr>
          <w:noProof/>
        </w:rPr>
        <w:drawing>
          <wp:inline distT="0" distB="0" distL="0" distR="0">
            <wp:extent cx="167640" cy="187325"/>
            <wp:effectExtent l="0" t="0" r="0" b="0"/>
            <wp:docPr id="3846" name="Picture 3846"/>
            <wp:cNvGraphicFramePr/>
            <a:graphic xmlns:a="http://schemas.openxmlformats.org/drawingml/2006/main">
              <a:graphicData uri="http://schemas.openxmlformats.org/drawingml/2006/picture">
                <pic:pic xmlns:pic="http://schemas.openxmlformats.org/drawingml/2006/picture">
                  <pic:nvPicPr>
                    <pic:cNvPr id="3846" name="Picture 3846"/>
                    <pic:cNvPicPr/>
                  </pic:nvPicPr>
                  <pic:blipFill>
                    <a:blip r:embed="rId40"/>
                    <a:stretch>
                      <a:fillRect/>
                    </a:stretch>
                  </pic:blipFill>
                  <pic:spPr>
                    <a:xfrm>
                      <a:off x="0" y="0"/>
                      <a:ext cx="167640" cy="187325"/>
                    </a:xfrm>
                    <a:prstGeom prst="rect">
                      <a:avLst/>
                    </a:prstGeom>
                  </pic:spPr>
                </pic:pic>
              </a:graphicData>
            </a:graphic>
          </wp:inline>
        </w:drawing>
      </w:r>
      <w:r>
        <w:t xml:space="preserve"> в умении включаться в разнообразные повседневные дела, принимать посильное </w:t>
      </w:r>
    </w:p>
    <w:p w:rsidR="005762D9" w:rsidRDefault="006334FC">
      <w:pPr>
        <w:tabs>
          <w:tab w:val="center" w:pos="1260"/>
        </w:tabs>
        <w:ind w:left="0" w:right="0" w:firstLine="0"/>
        <w:jc w:val="left"/>
      </w:pPr>
      <w:r>
        <w:rPr>
          <w:sz w:val="20"/>
        </w:rPr>
        <w:t xml:space="preserve">  </w:t>
      </w:r>
      <w:r>
        <w:rPr>
          <w:sz w:val="20"/>
        </w:rPr>
        <w:tab/>
      </w:r>
      <w:r>
        <w:t>участие;</w:t>
      </w:r>
      <w:r>
        <w:rPr>
          <w:sz w:val="20"/>
        </w:rPr>
        <w:t xml:space="preserve"> </w:t>
      </w:r>
    </w:p>
    <w:p w:rsidR="005762D9" w:rsidRDefault="006334FC">
      <w:pPr>
        <w:ind w:left="831" w:right="257" w:hanging="421"/>
      </w:pPr>
      <w:r>
        <w:rPr>
          <w:noProof/>
        </w:rPr>
        <w:drawing>
          <wp:inline distT="0" distB="0" distL="0" distR="0">
            <wp:extent cx="167640" cy="187325"/>
            <wp:effectExtent l="0" t="0" r="0" b="0"/>
            <wp:docPr id="3848" name="Picture 3848"/>
            <wp:cNvGraphicFramePr/>
            <a:graphic xmlns:a="http://schemas.openxmlformats.org/drawingml/2006/main">
              <a:graphicData uri="http://schemas.openxmlformats.org/drawingml/2006/picture">
                <pic:pic xmlns:pic="http://schemas.openxmlformats.org/drawingml/2006/picture">
                  <pic:nvPicPr>
                    <pic:cNvPr id="3848" name="Picture 3848"/>
                    <pic:cNvPicPr/>
                  </pic:nvPicPr>
                  <pic:blipFill>
                    <a:blip r:embed="rId40"/>
                    <a:stretch>
                      <a:fillRect/>
                    </a:stretch>
                  </pic:blipFill>
                  <pic:spPr>
                    <a:xfrm>
                      <a:off x="0" y="0"/>
                      <a:ext cx="167640" cy="187325"/>
                    </a:xfrm>
                    <a:prstGeom prst="rect">
                      <a:avLst/>
                    </a:prstGeom>
                  </pic:spPr>
                </pic:pic>
              </a:graphicData>
            </a:graphic>
          </wp:inline>
        </w:drawing>
      </w:r>
      <w:r>
        <w:t xml:space="preserve">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w:t>
      </w:r>
    </w:p>
    <w:p w:rsidR="005762D9" w:rsidRDefault="006334FC">
      <w:pPr>
        <w:ind w:left="396" w:right="257" w:hanging="262"/>
      </w:pPr>
      <w:r>
        <w:rPr>
          <w:sz w:val="20"/>
        </w:rPr>
        <w:t xml:space="preserve">  </w:t>
      </w:r>
      <w:r>
        <w:rPr>
          <w:sz w:val="20"/>
        </w:rPr>
        <w:tab/>
      </w:r>
      <w:proofErr w:type="gramStart"/>
      <w:r>
        <w:t xml:space="preserve">деятельности; </w:t>
      </w:r>
      <w:r>
        <w:rPr>
          <w:noProof/>
        </w:rPr>
        <w:drawing>
          <wp:inline distT="0" distB="0" distL="0" distR="0">
            <wp:extent cx="167640" cy="187325"/>
            <wp:effectExtent l="0" t="0" r="0" b="0"/>
            <wp:docPr id="3850" name="Picture 3850"/>
            <wp:cNvGraphicFramePr/>
            <a:graphic xmlns:a="http://schemas.openxmlformats.org/drawingml/2006/main">
              <a:graphicData uri="http://schemas.openxmlformats.org/drawingml/2006/picture">
                <pic:pic xmlns:pic="http://schemas.openxmlformats.org/drawingml/2006/picture">
                  <pic:nvPicPr>
                    <pic:cNvPr id="3850" name="Picture 3850"/>
                    <pic:cNvPicPr/>
                  </pic:nvPicPr>
                  <pic:blipFill>
                    <a:blip r:embed="rId40"/>
                    <a:stretch>
                      <a:fillRect/>
                    </a:stretch>
                  </pic:blipFill>
                  <pic:spPr>
                    <a:xfrm>
                      <a:off x="0" y="0"/>
                      <a:ext cx="167640" cy="187325"/>
                    </a:xfrm>
                    <a:prstGeom prst="rect">
                      <a:avLst/>
                    </a:prstGeom>
                  </pic:spPr>
                </pic:pic>
              </a:graphicData>
            </a:graphic>
          </wp:inline>
        </w:drawing>
      </w:r>
      <w:r>
        <w:t xml:space="preserve"> в</w:t>
      </w:r>
      <w:proofErr w:type="gramEnd"/>
      <w:r>
        <w:t xml:space="preserve"> расширении представлений об устройстве школьной жизни, участии в повседневной </w:t>
      </w:r>
    </w:p>
    <w:p w:rsidR="006334FC" w:rsidRDefault="006334FC">
      <w:pPr>
        <w:spacing w:after="16" w:line="318" w:lineRule="auto"/>
        <w:ind w:left="396" w:right="257" w:hanging="262"/>
        <w:rPr>
          <w:sz w:val="20"/>
        </w:rPr>
      </w:pPr>
      <w:r>
        <w:rPr>
          <w:sz w:val="20"/>
        </w:rPr>
        <w:t xml:space="preserve">  </w:t>
      </w:r>
      <w:r>
        <w:t>жизни класса, принятии на себя обязанностей наряду с другими детьми;</w:t>
      </w:r>
      <w:r>
        <w:rPr>
          <w:sz w:val="20"/>
        </w:rPr>
        <w:t xml:space="preserve"> </w:t>
      </w:r>
    </w:p>
    <w:p w:rsidR="005762D9" w:rsidRDefault="006334FC">
      <w:pPr>
        <w:spacing w:after="16" w:line="318" w:lineRule="auto"/>
        <w:ind w:left="396" w:right="257" w:hanging="262"/>
      </w:pPr>
      <w:r>
        <w:rPr>
          <w:noProof/>
        </w:rPr>
        <w:drawing>
          <wp:inline distT="0" distB="0" distL="0" distR="0">
            <wp:extent cx="167640" cy="187325"/>
            <wp:effectExtent l="0" t="0" r="0" b="0"/>
            <wp:docPr id="3852" name="Picture 3852"/>
            <wp:cNvGraphicFramePr/>
            <a:graphic xmlns:a="http://schemas.openxmlformats.org/drawingml/2006/main">
              <a:graphicData uri="http://schemas.openxmlformats.org/drawingml/2006/picture">
                <pic:pic xmlns:pic="http://schemas.openxmlformats.org/drawingml/2006/picture">
                  <pic:nvPicPr>
                    <pic:cNvPr id="3852" name="Picture 3852"/>
                    <pic:cNvPicPr/>
                  </pic:nvPicPr>
                  <pic:blipFill>
                    <a:blip r:embed="rId40"/>
                    <a:stretch>
                      <a:fillRect/>
                    </a:stretch>
                  </pic:blipFill>
                  <pic:spPr>
                    <a:xfrm>
                      <a:off x="0" y="0"/>
                      <a:ext cx="167640" cy="187325"/>
                    </a:xfrm>
                    <a:prstGeom prst="rect">
                      <a:avLst/>
                    </a:prstGeom>
                  </pic:spPr>
                </pic:pic>
              </a:graphicData>
            </a:graphic>
          </wp:inline>
        </w:drawing>
      </w:r>
      <w:r>
        <w:t xml:space="preserve"> в умении ориентироваться в пространстве школы и просить помощи в случае </w:t>
      </w:r>
    </w:p>
    <w:p w:rsidR="006334FC" w:rsidRDefault="006334FC">
      <w:pPr>
        <w:ind w:left="396" w:right="257" w:hanging="262"/>
      </w:pPr>
      <w:r>
        <w:rPr>
          <w:sz w:val="20"/>
        </w:rPr>
        <w:t xml:space="preserve">  </w:t>
      </w:r>
      <w:r>
        <w:t>затруднений, ориентироваться в расписании занятий;</w:t>
      </w:r>
    </w:p>
    <w:p w:rsidR="005762D9" w:rsidRDefault="006334FC">
      <w:pPr>
        <w:ind w:left="396" w:right="257" w:hanging="262"/>
      </w:pPr>
      <w:r>
        <w:rPr>
          <w:sz w:val="20"/>
        </w:rPr>
        <w:t xml:space="preserve"> </w:t>
      </w:r>
      <w:r>
        <w:rPr>
          <w:noProof/>
        </w:rPr>
        <w:drawing>
          <wp:inline distT="0" distB="0" distL="0" distR="0">
            <wp:extent cx="167640" cy="187325"/>
            <wp:effectExtent l="0" t="0" r="0" b="0"/>
            <wp:docPr id="3854" name="Picture 3854"/>
            <wp:cNvGraphicFramePr/>
            <a:graphic xmlns:a="http://schemas.openxmlformats.org/drawingml/2006/main">
              <a:graphicData uri="http://schemas.openxmlformats.org/drawingml/2006/picture">
                <pic:pic xmlns:pic="http://schemas.openxmlformats.org/drawingml/2006/picture">
                  <pic:nvPicPr>
                    <pic:cNvPr id="3854" name="Picture 3854"/>
                    <pic:cNvPicPr/>
                  </pic:nvPicPr>
                  <pic:blipFill>
                    <a:blip r:embed="rId40"/>
                    <a:stretch>
                      <a:fillRect/>
                    </a:stretch>
                  </pic:blipFill>
                  <pic:spPr>
                    <a:xfrm>
                      <a:off x="0" y="0"/>
                      <a:ext cx="167640" cy="187325"/>
                    </a:xfrm>
                    <a:prstGeom prst="rect">
                      <a:avLst/>
                    </a:prstGeom>
                  </pic:spPr>
                </pic:pic>
              </a:graphicData>
            </a:graphic>
          </wp:inline>
        </w:drawing>
      </w:r>
      <w:r>
        <w:t xml:space="preserve"> в умении включаться в разнообразные повседневные школьные дела, принимать </w:t>
      </w:r>
    </w:p>
    <w:p w:rsidR="006334FC" w:rsidRDefault="006334FC">
      <w:pPr>
        <w:spacing w:after="12" w:line="359" w:lineRule="auto"/>
        <w:ind w:left="144" w:right="923"/>
        <w:rPr>
          <w:sz w:val="20"/>
        </w:rPr>
      </w:pPr>
      <w:r>
        <w:rPr>
          <w:sz w:val="20"/>
        </w:rPr>
        <w:t xml:space="preserve"> </w:t>
      </w:r>
      <w:r>
        <w:rPr>
          <w:sz w:val="20"/>
        </w:rPr>
        <w:tab/>
      </w:r>
      <w:r>
        <w:t>посильное участие, брать на себя ответственность;</w:t>
      </w:r>
      <w:r>
        <w:rPr>
          <w:sz w:val="20"/>
        </w:rPr>
        <w:t xml:space="preserve">  </w:t>
      </w:r>
      <w:r>
        <w:rPr>
          <w:sz w:val="20"/>
        </w:rPr>
        <w:tab/>
      </w:r>
    </w:p>
    <w:p w:rsidR="005762D9" w:rsidRDefault="006334FC">
      <w:pPr>
        <w:spacing w:after="12" w:line="359" w:lineRule="auto"/>
        <w:ind w:left="144" w:right="923"/>
      </w:pPr>
      <w:r>
        <w:rPr>
          <w:noProof/>
        </w:rPr>
        <w:drawing>
          <wp:inline distT="0" distB="0" distL="0" distR="0">
            <wp:extent cx="167640" cy="187325"/>
            <wp:effectExtent l="0" t="0" r="0" b="0"/>
            <wp:docPr id="3856" name="Picture 3856"/>
            <wp:cNvGraphicFramePr/>
            <a:graphic xmlns:a="http://schemas.openxmlformats.org/drawingml/2006/main">
              <a:graphicData uri="http://schemas.openxmlformats.org/drawingml/2006/picture">
                <pic:pic xmlns:pic="http://schemas.openxmlformats.org/drawingml/2006/picture">
                  <pic:nvPicPr>
                    <pic:cNvPr id="3856" name="Picture 3856"/>
                    <pic:cNvPicPr/>
                  </pic:nvPicPr>
                  <pic:blipFill>
                    <a:blip r:embed="rId40"/>
                    <a:stretch>
                      <a:fillRect/>
                    </a:stretch>
                  </pic:blipFill>
                  <pic:spPr>
                    <a:xfrm>
                      <a:off x="0" y="0"/>
                      <a:ext cx="167640" cy="187325"/>
                    </a:xfrm>
                    <a:prstGeom prst="rect">
                      <a:avLst/>
                    </a:prstGeom>
                  </pic:spPr>
                </pic:pic>
              </a:graphicData>
            </a:graphic>
          </wp:inline>
        </w:drawing>
      </w:r>
      <w:r>
        <w:t xml:space="preserve"> в стремлении участвовать в подготовке и проведении праздников дома и в школе.</w:t>
      </w:r>
      <w:r>
        <w:rPr>
          <w:sz w:val="20"/>
        </w:rPr>
        <w:t xml:space="preserve"> </w:t>
      </w:r>
    </w:p>
    <w:p w:rsidR="005762D9" w:rsidRDefault="006334FC">
      <w:pPr>
        <w:spacing w:after="0"/>
        <w:ind w:left="144" w:right="257"/>
      </w:pPr>
      <w:r>
        <w:rPr>
          <w:b/>
        </w:rPr>
        <w:t>овладение навыками коммуникации</w:t>
      </w:r>
      <w:r>
        <w:t xml:space="preserve"> и принятыми ритуалами социального взаимодействия, проявляющееся:</w:t>
      </w:r>
      <w:r>
        <w:rPr>
          <w:sz w:val="31"/>
          <w:vertAlign w:val="subscript"/>
        </w:rPr>
        <w:t xml:space="preserve"> </w:t>
      </w:r>
      <w:r>
        <w:rPr>
          <w:sz w:val="31"/>
          <w:vertAlign w:val="subscript"/>
        </w:rPr>
        <w:tab/>
      </w:r>
      <w:r>
        <w:rPr>
          <w:sz w:val="20"/>
        </w:rPr>
        <w:t xml:space="preserve"> </w:t>
      </w:r>
    </w:p>
    <w:p w:rsidR="005762D9" w:rsidRDefault="006334FC" w:rsidP="006334FC">
      <w:pPr>
        <w:spacing w:after="0"/>
        <w:ind w:left="420" w:right="257"/>
      </w:pPr>
      <w:r>
        <w:rPr>
          <w:noProof/>
        </w:rPr>
        <w:drawing>
          <wp:inline distT="0" distB="0" distL="0" distR="0">
            <wp:extent cx="167640" cy="187325"/>
            <wp:effectExtent l="0" t="0" r="0" b="0"/>
            <wp:docPr id="3858" name="Picture 3858"/>
            <wp:cNvGraphicFramePr/>
            <a:graphic xmlns:a="http://schemas.openxmlformats.org/drawingml/2006/main">
              <a:graphicData uri="http://schemas.openxmlformats.org/drawingml/2006/picture">
                <pic:pic xmlns:pic="http://schemas.openxmlformats.org/drawingml/2006/picture">
                  <pic:nvPicPr>
                    <pic:cNvPr id="3858" name="Picture 3858"/>
                    <pic:cNvPicPr/>
                  </pic:nvPicPr>
                  <pic:blipFill>
                    <a:blip r:embed="rId40"/>
                    <a:stretch>
                      <a:fillRect/>
                    </a:stretch>
                  </pic:blipFill>
                  <pic:spPr>
                    <a:xfrm>
                      <a:off x="0" y="0"/>
                      <a:ext cx="167640" cy="187325"/>
                    </a:xfrm>
                    <a:prstGeom prst="rect">
                      <a:avLst/>
                    </a:prstGeom>
                  </pic:spPr>
                </pic:pic>
              </a:graphicData>
            </a:graphic>
          </wp:inline>
        </w:drawing>
      </w:r>
      <w:r>
        <w:t xml:space="preserve"> в расширении знаний правил коммуникации;</w:t>
      </w:r>
      <w:r>
        <w:rPr>
          <w:sz w:val="20"/>
        </w:rPr>
        <w:t xml:space="preserve"> </w:t>
      </w:r>
    </w:p>
    <w:p w:rsidR="005762D9" w:rsidRDefault="006334FC">
      <w:pPr>
        <w:spacing w:after="129"/>
        <w:ind w:left="134" w:right="257" w:firstLine="283"/>
      </w:pPr>
      <w:r>
        <w:t xml:space="preserve">-  в расширении и обогащении опыта коммуникации ребенка в ближнем и </w:t>
      </w:r>
      <w:proofErr w:type="gramStart"/>
      <w:r>
        <w:t xml:space="preserve">дальнем </w:t>
      </w:r>
      <w:r>
        <w:rPr>
          <w:sz w:val="31"/>
          <w:vertAlign w:val="subscript"/>
        </w:rPr>
        <w:t xml:space="preserve"> </w:t>
      </w:r>
      <w:r>
        <w:t>окружении</w:t>
      </w:r>
      <w:proofErr w:type="gramEnd"/>
      <w:r>
        <w:t>, расширении круга ситуаций, в которых обучающийся может использовать</w:t>
      </w:r>
      <w:r>
        <w:rPr>
          <w:sz w:val="20"/>
        </w:rPr>
        <w:t xml:space="preserve">   </w:t>
      </w:r>
      <w:r>
        <w:t>коммуникацию как средство достижения цели;</w:t>
      </w:r>
      <w:r>
        <w:rPr>
          <w:sz w:val="20"/>
        </w:rPr>
        <w:t xml:space="preserve"> </w:t>
      </w:r>
      <w:r>
        <w:rPr>
          <w:sz w:val="31"/>
          <w:vertAlign w:val="subscript"/>
        </w:rPr>
        <w:t xml:space="preserve"> </w:t>
      </w:r>
      <w:r>
        <w:rPr>
          <w:noProof/>
        </w:rPr>
        <w:drawing>
          <wp:inline distT="0" distB="0" distL="0" distR="0">
            <wp:extent cx="167640" cy="187325"/>
            <wp:effectExtent l="0" t="0" r="0" b="0"/>
            <wp:docPr id="3860" name="Picture 3860"/>
            <wp:cNvGraphicFramePr/>
            <a:graphic xmlns:a="http://schemas.openxmlformats.org/drawingml/2006/main">
              <a:graphicData uri="http://schemas.openxmlformats.org/drawingml/2006/picture">
                <pic:pic xmlns:pic="http://schemas.openxmlformats.org/drawingml/2006/picture">
                  <pic:nvPicPr>
                    <pic:cNvPr id="3860" name="Picture 3860"/>
                    <pic:cNvPicPr/>
                  </pic:nvPicPr>
                  <pic:blipFill>
                    <a:blip r:embed="rId40"/>
                    <a:stretch>
                      <a:fillRect/>
                    </a:stretch>
                  </pic:blipFill>
                  <pic:spPr>
                    <a:xfrm>
                      <a:off x="0" y="0"/>
                      <a:ext cx="167640" cy="187325"/>
                    </a:xfrm>
                    <a:prstGeom prst="rect">
                      <a:avLst/>
                    </a:prstGeom>
                  </pic:spPr>
                </pic:pic>
              </a:graphicData>
            </a:graphic>
          </wp:inline>
        </w:drawing>
      </w:r>
      <w:r>
        <w:t xml:space="preserve"> в умении решать актуальные школьные и житейские задачи, используя коммуникацию</w:t>
      </w:r>
      <w:r>
        <w:rPr>
          <w:sz w:val="20"/>
        </w:rPr>
        <w:t xml:space="preserve">   </w:t>
      </w:r>
      <w:r>
        <w:t>как средство достижения цели (вербальную, невербальную);</w:t>
      </w:r>
      <w:r>
        <w:rPr>
          <w:sz w:val="20"/>
        </w:rPr>
        <w:t xml:space="preserve"> </w:t>
      </w:r>
      <w:r>
        <w:rPr>
          <w:sz w:val="31"/>
          <w:vertAlign w:val="subscript"/>
        </w:rPr>
        <w:t xml:space="preserve"> </w:t>
      </w:r>
      <w:r>
        <w:rPr>
          <w:noProof/>
        </w:rPr>
        <w:drawing>
          <wp:inline distT="0" distB="0" distL="0" distR="0">
            <wp:extent cx="167640" cy="187325"/>
            <wp:effectExtent l="0" t="0" r="0" b="0"/>
            <wp:docPr id="3862" name="Picture 3862"/>
            <wp:cNvGraphicFramePr/>
            <a:graphic xmlns:a="http://schemas.openxmlformats.org/drawingml/2006/main">
              <a:graphicData uri="http://schemas.openxmlformats.org/drawingml/2006/picture">
                <pic:pic xmlns:pic="http://schemas.openxmlformats.org/drawingml/2006/picture">
                  <pic:nvPicPr>
                    <pic:cNvPr id="3862" name="Picture 3862"/>
                    <pic:cNvPicPr/>
                  </pic:nvPicPr>
                  <pic:blipFill>
                    <a:blip r:embed="rId40"/>
                    <a:stretch>
                      <a:fillRect/>
                    </a:stretch>
                  </pic:blipFill>
                  <pic:spPr>
                    <a:xfrm>
                      <a:off x="0" y="0"/>
                      <a:ext cx="167640" cy="187325"/>
                    </a:xfrm>
                    <a:prstGeom prst="rect">
                      <a:avLst/>
                    </a:prstGeom>
                  </pic:spPr>
                </pic:pic>
              </a:graphicData>
            </a:graphic>
          </wp:inline>
        </w:drawing>
      </w:r>
      <w:r>
        <w:t xml:space="preserve"> в  умении  начать  и  поддержать  разговор,  задать  вопрос,  выразить  свои  намерения,</w:t>
      </w:r>
      <w:r>
        <w:rPr>
          <w:sz w:val="20"/>
        </w:rPr>
        <w:t xml:space="preserve">   </w:t>
      </w:r>
      <w:r>
        <w:t>просьбу, пожелание, опасения, завершить разговор;</w:t>
      </w:r>
      <w:r>
        <w:rPr>
          <w:sz w:val="20"/>
        </w:rPr>
        <w:t xml:space="preserve"> </w:t>
      </w:r>
    </w:p>
    <w:p w:rsidR="005762D9" w:rsidRDefault="006334FC">
      <w:pPr>
        <w:spacing w:after="0" w:line="324" w:lineRule="auto"/>
        <w:ind w:left="816" w:right="534" w:hanging="682"/>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260553</wp:posOffset>
                </wp:positionH>
                <wp:positionV relativeFrom="paragraph">
                  <wp:posOffset>-42864</wp:posOffset>
                </wp:positionV>
                <wp:extent cx="167640" cy="613537"/>
                <wp:effectExtent l="0" t="0" r="0" b="0"/>
                <wp:wrapSquare wrapText="bothSides"/>
                <wp:docPr id="63016" name="Group 63016"/>
                <wp:cNvGraphicFramePr/>
                <a:graphic xmlns:a="http://schemas.openxmlformats.org/drawingml/2006/main">
                  <a:graphicData uri="http://schemas.microsoft.com/office/word/2010/wordprocessingGroup">
                    <wpg:wgp>
                      <wpg:cNvGrpSpPr/>
                      <wpg:grpSpPr>
                        <a:xfrm>
                          <a:off x="0" y="0"/>
                          <a:ext cx="167640" cy="613537"/>
                          <a:chOff x="0" y="0"/>
                          <a:chExt cx="167640" cy="613537"/>
                        </a:xfrm>
                      </wpg:grpSpPr>
                      <pic:pic xmlns:pic="http://schemas.openxmlformats.org/drawingml/2006/picture">
                        <pic:nvPicPr>
                          <pic:cNvPr id="3864" name="Picture 3864"/>
                          <pic:cNvPicPr/>
                        </pic:nvPicPr>
                        <pic:blipFill>
                          <a:blip r:embed="rId40"/>
                          <a:stretch>
                            <a:fillRect/>
                          </a:stretch>
                        </pic:blipFill>
                        <pic:spPr>
                          <a:xfrm>
                            <a:off x="0" y="0"/>
                            <a:ext cx="167640" cy="187325"/>
                          </a:xfrm>
                          <a:prstGeom prst="rect">
                            <a:avLst/>
                          </a:prstGeom>
                        </pic:spPr>
                      </pic:pic>
                      <pic:pic xmlns:pic="http://schemas.openxmlformats.org/drawingml/2006/picture">
                        <pic:nvPicPr>
                          <pic:cNvPr id="3866" name="Picture 3866"/>
                          <pic:cNvPicPr/>
                        </pic:nvPicPr>
                        <pic:blipFill>
                          <a:blip r:embed="rId40"/>
                          <a:stretch>
                            <a:fillRect/>
                          </a:stretch>
                        </pic:blipFill>
                        <pic:spPr>
                          <a:xfrm>
                            <a:off x="0" y="212090"/>
                            <a:ext cx="167640" cy="187325"/>
                          </a:xfrm>
                          <a:prstGeom prst="rect">
                            <a:avLst/>
                          </a:prstGeom>
                        </pic:spPr>
                      </pic:pic>
                      <pic:pic xmlns:pic="http://schemas.openxmlformats.org/drawingml/2006/picture">
                        <pic:nvPicPr>
                          <pic:cNvPr id="3868" name="Picture 3868"/>
                          <pic:cNvPicPr/>
                        </pic:nvPicPr>
                        <pic:blipFill>
                          <a:blip r:embed="rId40"/>
                          <a:stretch>
                            <a:fillRect/>
                          </a:stretch>
                        </pic:blipFill>
                        <pic:spPr>
                          <a:xfrm>
                            <a:off x="0" y="426212"/>
                            <a:ext cx="167640" cy="187325"/>
                          </a:xfrm>
                          <a:prstGeom prst="rect">
                            <a:avLst/>
                          </a:prstGeom>
                        </pic:spPr>
                      </pic:pic>
                    </wpg:wgp>
                  </a:graphicData>
                </a:graphic>
              </wp:anchor>
            </w:drawing>
          </mc:Choice>
          <mc:Fallback>
            <w:pict>
              <v:group w14:anchorId="43E451C8" id="Group 63016" o:spid="_x0000_s1026" style="position:absolute;margin-left:20.5pt;margin-top:-3.4pt;width:13.2pt;height:48.3pt;z-index:251658240" coordsize="1676,61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q8oqYQIAADcJAAAOAAAAZHJzL2Uyb0RvYy54bWzsVtuO2jAQfa/Uf7D8&#10;vuQCm6URsC90UaWqRdv2A4zjJFbj2LINgb/v2A6BwqqteKjUywPG15kzZ47HmT3uRYN2TBsu2zlO&#10;RjFGrKWy4G01x18+P91NMTKWtAVpZMvm+MAMfly8fjXrVM5SWcumYBqBkdbknZrj2lqVR5GhNRPE&#10;jKRiLSyWUgtiYairqNCkA+uiidI4zqJO6kJpSZkxMLsMi3jh7Zclo/ZjWRpmUTPHgM36Vvt249po&#10;MSN5pYmqOe1hkBtQCMJbcDqYWhJL0FbzK1OCUy2NLO2IShHJsuSU+RggmiS+iGal5Vb5WKq8q9RA&#10;E1B7wdPNZumH3VojXsxxNo6TDKOWCEiT94zCFFDUqSqHnSutPqm17ieqMHJR70st3D/Eg/ae3MNA&#10;LttbRGEyyR6yCaSAwlKWjO/HD4F8WkOGrk7R+u0Pz0VHp5HDNkBRnObw65mC3hVTP1cUnLJbzXBv&#10;RPySDUH01626g6QqYvmGN9wevEAhfQ5Uu1tzutZhcCJ9PM0mR85hg/OL/Bxw7I65ne4cDCM3/s7M&#10;puHqiTeNY971e8Cg7gt1vBBzUN5S0q1grQ1XSbMGsMvW1FwZjHTOxIaBMvS7Igm5MlYzS2vnsATH&#10;z3C9HDKSDwse5QmYw2xAMreIJJk+jNN753hINsmVNnbFpECuA9AAATBMcrJ7b3osxy09ZcG9xwVo&#10;Aq3Q+ZMkMlzL9UkimSPG0fvXSyRN0vhNX6lfKib/deLrN5QNeGtD+T7TyfSf0ckkzUAqoVD9Rp34&#10;BwheZ1+m+i8J9/yfj6F//r2z+AY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AHcRAw&#10;3wAAAAcBAAAPAAAAZHJzL2Rvd25yZXYueG1sTI9BS8NAFITvgv9heYK3dhOtMY15KaWopyLYCtLb&#10;NvuahGZ3Q3abpP/e50mPwwwz3+SrybRioN43ziLE8wgE2dLpxlYIX/u3WQrCB2W1ap0lhCt5WBW3&#10;N7nKtBvtJw27UAkusT5TCHUIXSalL2syys9dR5a9k+uNCiz7SupejVxuWvkQRYk0qrG8UKuONjWV&#10;593FILyPalw/xq/D9nzaXA/7p4/vbUyI93fT+gVEoCn8heEXn9GhYKaju1jtRYuwiPlKQJgl/ID9&#10;5HkB4oiQLlOQRS7/8xc/AAAA//8DAFBLAwQKAAAAAAAAACEAa45w7/gCAAD4AgAAFAAAAGRycy9t&#10;ZWRpYS9pbWFnZTEuanBn/9j/4AAQSkZJRgABAQEAYABgAAD/2wBDAAMCAgMCAgMDAwMEAwMEBQgF&#10;BQQEBQoHBwYIDAoMDAsKCwsNDhIQDQ4RDgsLEBYQERMUFRUVDA8XGBYUGBIUFRT/2wBDAQMEBAUE&#10;BQkFBQkUDQsNFBQUFBQUFBQUFBQUFBQUFBQUFBQUFBQUFBQUFBQUFBQUFBQUFBQUFBQUFBQUFBQU&#10;FBT/wAARCAAoACQ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8k1j9ln4Oa7q19quq/C3wfqWpX07XVzeXei28ss8r&#10;tudndk+Zmb19ag/4Y9+Bf/RHfA//AIILX/4igD2Kiuf8H+D9C8BaBa6F4b0ez0HRbXf5Fhp9usNv&#10;DudnbYi/KuWZm/4FXQUAFFFFABRRRQAUUUUAFFFFAH//2VBLAQItABQABgAIAAAAIQArENvACgEA&#10;ABQCAAATAAAAAAAAAAAAAAAAAAAAAABbQ29udGVudF9UeXBlc10ueG1sUEsBAi0AFAAGAAgAAAAh&#10;ADj9If/WAAAAlAEAAAsAAAAAAAAAAAAAAAAAOwEAAF9yZWxzLy5yZWxzUEsBAi0AFAAGAAgAAAAh&#10;AFqryiphAgAANwkAAA4AAAAAAAAAAAAAAAAAOgIAAGRycy9lMm9Eb2MueG1sUEsBAi0AFAAGAAgA&#10;AAAhADedwRi6AAAAIQEAABkAAAAAAAAAAAAAAAAAxwQAAGRycy9fcmVscy9lMm9Eb2MueG1sLnJl&#10;bHNQSwECLQAUAAYACAAAACEAB3EQMN8AAAAHAQAADwAAAAAAAAAAAAAAAAC4BQAAZHJzL2Rvd25y&#10;ZXYueG1sUEsBAi0ACgAAAAAAAAAhAGuOcO/4AgAA+AIAABQAAAAAAAAAAAAAAAAAxAYAAGRycy9t&#10;ZWRpYS9pbWFnZTEuanBnUEsFBgAAAAAGAAYAfAEAAO4JAAAAAA==&#10;">
                <v:shape id="Picture 3864" o:spid="_x0000_s1027" type="#_x0000_t75" style="position:absolute;width:1676;height:18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Q8nFAAAA3QAAAA8AAABkcnMvZG93bnJldi54bWxEj0FrAjEUhO8F/0N4Qm81ay1bWY0iBUGo&#10;h1aL4O25eW4Wk5dlE9f13zeFgsdhZr5h5sveWdFRG2rPCsajDARx6XXNlYKf/fplCiJEZI3WMym4&#10;U4DlYvA0x0L7G39Tt4uVSBAOBSowMTaFlKE05DCMfEOcvLNvHcYk20rqFm8J7qx8zbJcOqw5LRhs&#10;6MNQedldnYLj4US+29hJ/nmwvN3je/9lTko9D/vVDESkPj7C/+2NVjCZ5m/w9yY9Abn4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jkPJxQAAAN0AAAAPAAAAAAAAAAAAAAAA&#10;AJ8CAABkcnMvZG93bnJldi54bWxQSwUGAAAAAAQABAD3AAAAkQMAAAAA&#10;">
                  <v:imagedata r:id="rId41" o:title=""/>
                </v:shape>
                <v:shape id="Picture 3866" o:spid="_x0000_s1028" type="#_x0000_t75" style="position:absolute;top:2120;width:1676;height: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QeCXFAAAA3QAAAA8AAABkcnMvZG93bnJldi54bWxEj0FrwkAUhO+C/2F5BW+6qUIqaVYRQRDq&#10;odUi9PaSfc0Gd9+G7Dam/75bKPQ4zMw3TLkdnRUD9aH1rOBxkYEgrr1uuVHwfjnM1yBCRNZoPZOC&#10;bwqw3UwnJRba3/mNhnNsRIJwKFCBibErpAy1IYdh4Tvi5H363mFMsm+k7vGe4M7KZZbl0mHLacFg&#10;R3tD9e385RR8XCvyw9Gu8per5dMFn8ZXUyk1exh3zyAijfE//Nc+agWrdZ7D75v0BOTm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EHglxQAAAN0AAAAPAAAAAAAAAAAAAAAA&#10;AJ8CAABkcnMvZG93bnJldi54bWxQSwUGAAAAAAQABAD3AAAAkQMAAAAA&#10;">
                  <v:imagedata r:id="rId41" o:title=""/>
                </v:shape>
                <v:shape id="Picture 3868" o:spid="_x0000_s1029" type="#_x0000_t75" style="position:absolute;top:4262;width:1676;height:18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DSczCAAAA3QAAAA8AAABkcnMvZG93bnJldi54bWxET89rwjAUvg/8H8ITvM1UhU6qUUQQBHfY&#10;VARvz+bZFJOX0sTa/ffLYbDjx/d7ue6dFR21ofasYDLOQBCXXtdcKTifdu9zECEia7SeScEPBViv&#10;Bm9LLLR/8Td1x1iJFMKhQAUmxqaQMpSGHIaxb4gTd/etw5hgW0nd4iuFOyunWZZLhzWnBoMNbQ2V&#10;j+PTKbhebuS7vZ3lh4vlzxN+9F/mptRo2G8WICL18V/8595rBbN5nuamN+kJyN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w0nMwgAAAN0AAAAPAAAAAAAAAAAAAAAAAJ8C&#10;AABkcnMvZG93bnJldi54bWxQSwUGAAAAAAQABAD3AAAAjgMAAAAA&#10;">
                  <v:imagedata r:id="rId41" o:title=""/>
                </v:shape>
                <w10:wrap type="square"/>
              </v:group>
            </w:pict>
          </mc:Fallback>
        </mc:AlternateContent>
      </w:r>
      <w:r>
        <w:rPr>
          <w:sz w:val="31"/>
          <w:vertAlign w:val="subscript"/>
        </w:rPr>
        <w:t xml:space="preserve">  </w:t>
      </w:r>
      <w:r>
        <w:t>в умении корректно выразить отказ и недовольство, благодарность, сочувствие и т.д.;</w:t>
      </w:r>
      <w:r>
        <w:rPr>
          <w:sz w:val="20"/>
        </w:rPr>
        <w:t xml:space="preserve"> </w:t>
      </w:r>
      <w:r>
        <w:t>в умении получать и уточнять информацию от собеседника; в освоении культурных форм выражения своих чувств.</w:t>
      </w:r>
      <w:r>
        <w:rPr>
          <w:sz w:val="20"/>
        </w:rPr>
        <w:t xml:space="preserve"> </w:t>
      </w:r>
    </w:p>
    <w:p w:rsidR="005762D9" w:rsidRDefault="006334FC">
      <w:pPr>
        <w:spacing w:after="13" w:line="259" w:lineRule="auto"/>
        <w:ind w:left="149" w:right="9497" w:firstLine="0"/>
        <w:jc w:val="left"/>
      </w:pPr>
      <w:r>
        <w:rPr>
          <w:sz w:val="20"/>
        </w:rPr>
        <w:t xml:space="preserve"> </w:t>
      </w:r>
    </w:p>
    <w:p w:rsidR="005762D9" w:rsidRDefault="006334FC">
      <w:pPr>
        <w:spacing w:after="33"/>
        <w:ind w:left="144" w:right="257"/>
      </w:pPr>
      <w:r>
        <w:rPr>
          <w:b/>
        </w:rPr>
        <w:t>способность к осмыслению и дифференциации картины</w:t>
      </w:r>
      <w:r>
        <w:t xml:space="preserve"> мира, ее </w:t>
      </w:r>
      <w:proofErr w:type="spellStart"/>
      <w:r>
        <w:t>пространственновременной</w:t>
      </w:r>
      <w:proofErr w:type="spellEnd"/>
      <w:r>
        <w:t xml:space="preserve"> организации, проявляющаяся: </w:t>
      </w:r>
    </w:p>
    <w:p w:rsidR="005762D9" w:rsidRDefault="006334FC">
      <w:pPr>
        <w:spacing w:after="0" w:line="259" w:lineRule="auto"/>
        <w:ind w:left="149" w:right="9497" w:firstLine="0"/>
        <w:jc w:val="left"/>
      </w:pPr>
      <w:r>
        <w:rPr>
          <w:sz w:val="20"/>
        </w:rPr>
        <w:t xml:space="preserve"> </w:t>
      </w:r>
    </w:p>
    <w:p w:rsidR="006334FC" w:rsidRDefault="006334FC">
      <w:pPr>
        <w:spacing w:after="12"/>
        <w:ind w:left="144" w:right="257"/>
        <w:rPr>
          <w:sz w:val="20"/>
        </w:rPr>
      </w:pPr>
      <w:r>
        <w:rPr>
          <w:sz w:val="31"/>
          <w:vertAlign w:val="subscript"/>
        </w:rPr>
        <w:lastRenderedPageBreak/>
        <w:t xml:space="preserve"> </w:t>
      </w:r>
      <w:r>
        <w:rPr>
          <w:noProof/>
        </w:rPr>
        <w:drawing>
          <wp:inline distT="0" distB="0" distL="0" distR="0">
            <wp:extent cx="167640" cy="187325"/>
            <wp:effectExtent l="0" t="0" r="0" b="0"/>
            <wp:docPr id="3870" name="Picture 3870"/>
            <wp:cNvGraphicFramePr/>
            <a:graphic xmlns:a="http://schemas.openxmlformats.org/drawingml/2006/main">
              <a:graphicData uri="http://schemas.openxmlformats.org/drawingml/2006/picture">
                <pic:pic xmlns:pic="http://schemas.openxmlformats.org/drawingml/2006/picture">
                  <pic:nvPicPr>
                    <pic:cNvPr id="3870" name="Picture 3870"/>
                    <pic:cNvPicPr/>
                  </pic:nvPicPr>
                  <pic:blipFill>
                    <a:blip r:embed="rId40"/>
                    <a:stretch>
                      <a:fillRect/>
                    </a:stretch>
                  </pic:blipFill>
                  <pic:spPr>
                    <a:xfrm>
                      <a:off x="0" y="0"/>
                      <a:ext cx="167640" cy="187325"/>
                    </a:xfrm>
                    <a:prstGeom prst="rect">
                      <a:avLst/>
                    </a:prstGeom>
                  </pic:spPr>
                </pic:pic>
              </a:graphicData>
            </a:graphic>
          </wp:inline>
        </w:drawing>
      </w:r>
      <w:r>
        <w:t xml:space="preserve"> в расширении и обогащении опыта реального взаимодействия обучающегося </w:t>
      </w:r>
      <w:proofErr w:type="gramStart"/>
      <w:r>
        <w:t>с</w:t>
      </w:r>
      <w:r>
        <w:rPr>
          <w:sz w:val="20"/>
        </w:rPr>
        <w:t xml:space="preserve"> </w:t>
      </w:r>
      <w:r>
        <w:rPr>
          <w:sz w:val="31"/>
          <w:vertAlign w:val="subscript"/>
        </w:rPr>
        <w:t xml:space="preserve"> </w:t>
      </w:r>
      <w:r>
        <w:t>бытовым</w:t>
      </w:r>
      <w:proofErr w:type="gramEnd"/>
      <w:r>
        <w:t xml:space="preserve"> окружением, миром природных явлений и вещей, расширении адекватных</w:t>
      </w:r>
      <w:r>
        <w:rPr>
          <w:sz w:val="20"/>
        </w:rPr>
        <w:t xml:space="preserve"> </w:t>
      </w:r>
      <w:r>
        <w:rPr>
          <w:sz w:val="31"/>
          <w:vertAlign w:val="subscript"/>
        </w:rPr>
        <w:t xml:space="preserve"> </w:t>
      </w:r>
      <w:r>
        <w:rPr>
          <w:sz w:val="20"/>
        </w:rPr>
        <w:t xml:space="preserve"> </w:t>
      </w:r>
      <w:r>
        <w:t>представлений об опасности и безопасности;</w:t>
      </w:r>
      <w:r>
        <w:rPr>
          <w:sz w:val="20"/>
        </w:rPr>
        <w:t xml:space="preserve"> </w:t>
      </w:r>
    </w:p>
    <w:p w:rsidR="006334FC" w:rsidRDefault="006334FC">
      <w:pPr>
        <w:spacing w:after="12"/>
        <w:ind w:left="144" w:right="257"/>
      </w:pPr>
      <w:r>
        <w:rPr>
          <w:sz w:val="31"/>
          <w:vertAlign w:val="subscript"/>
        </w:rPr>
        <w:t xml:space="preserve"> </w:t>
      </w:r>
      <w:r>
        <w:rPr>
          <w:noProof/>
        </w:rPr>
        <w:drawing>
          <wp:inline distT="0" distB="0" distL="0" distR="0">
            <wp:extent cx="167640" cy="187325"/>
            <wp:effectExtent l="0" t="0" r="0" b="0"/>
            <wp:docPr id="3872" name="Picture 3872"/>
            <wp:cNvGraphicFramePr/>
            <a:graphic xmlns:a="http://schemas.openxmlformats.org/drawingml/2006/main">
              <a:graphicData uri="http://schemas.openxmlformats.org/drawingml/2006/picture">
                <pic:pic xmlns:pic="http://schemas.openxmlformats.org/drawingml/2006/picture">
                  <pic:nvPicPr>
                    <pic:cNvPr id="3872" name="Picture 3872"/>
                    <pic:cNvPicPr/>
                  </pic:nvPicPr>
                  <pic:blipFill>
                    <a:blip r:embed="rId40"/>
                    <a:stretch>
                      <a:fillRect/>
                    </a:stretch>
                  </pic:blipFill>
                  <pic:spPr>
                    <a:xfrm>
                      <a:off x="0" y="0"/>
                      <a:ext cx="167640" cy="187325"/>
                    </a:xfrm>
                    <a:prstGeom prst="rect">
                      <a:avLst/>
                    </a:prstGeom>
                  </pic:spPr>
                </pic:pic>
              </a:graphicData>
            </a:graphic>
          </wp:inline>
        </w:drawing>
      </w:r>
      <w:r>
        <w:t xml:space="preserve"> в адекватности бытового поведения обучающегося с точки зрения </w:t>
      </w:r>
      <w:proofErr w:type="gramStart"/>
      <w:r>
        <w:t>опасности</w:t>
      </w:r>
      <w:r>
        <w:rPr>
          <w:sz w:val="20"/>
        </w:rPr>
        <w:t xml:space="preserve"> </w:t>
      </w:r>
      <w:r>
        <w:rPr>
          <w:sz w:val="31"/>
          <w:vertAlign w:val="subscript"/>
        </w:rPr>
        <w:t xml:space="preserve"> </w:t>
      </w:r>
      <w:r>
        <w:t>(</w:t>
      </w:r>
      <w:proofErr w:type="gramEnd"/>
      <w:r>
        <w:t>безопасности) для себя и для окружающих; сохранности окружающей предметной и</w:t>
      </w:r>
      <w:r>
        <w:rPr>
          <w:sz w:val="20"/>
        </w:rPr>
        <w:t xml:space="preserve"> </w:t>
      </w:r>
      <w:r>
        <w:rPr>
          <w:sz w:val="31"/>
          <w:vertAlign w:val="subscript"/>
        </w:rPr>
        <w:t xml:space="preserve"> </w:t>
      </w:r>
      <w:r>
        <w:rPr>
          <w:sz w:val="20"/>
        </w:rPr>
        <w:t xml:space="preserve"> </w:t>
      </w:r>
      <w:r>
        <w:t>природной среды;</w:t>
      </w:r>
    </w:p>
    <w:p w:rsidR="006334FC" w:rsidRDefault="006334FC">
      <w:pPr>
        <w:spacing w:after="12"/>
        <w:ind w:left="144" w:right="257"/>
      </w:pPr>
      <w:r>
        <w:rPr>
          <w:sz w:val="20"/>
        </w:rPr>
        <w:t xml:space="preserve"> </w:t>
      </w:r>
      <w:r>
        <w:rPr>
          <w:sz w:val="31"/>
          <w:vertAlign w:val="subscript"/>
        </w:rPr>
        <w:t xml:space="preserve"> </w:t>
      </w:r>
      <w:r>
        <w:rPr>
          <w:noProof/>
        </w:rPr>
        <w:drawing>
          <wp:inline distT="0" distB="0" distL="0" distR="0">
            <wp:extent cx="167640" cy="187325"/>
            <wp:effectExtent l="0" t="0" r="0" b="0"/>
            <wp:docPr id="3874" name="Picture 3874"/>
            <wp:cNvGraphicFramePr/>
            <a:graphic xmlns:a="http://schemas.openxmlformats.org/drawingml/2006/main">
              <a:graphicData uri="http://schemas.openxmlformats.org/drawingml/2006/picture">
                <pic:pic xmlns:pic="http://schemas.openxmlformats.org/drawingml/2006/picture">
                  <pic:nvPicPr>
                    <pic:cNvPr id="3874" name="Picture 3874"/>
                    <pic:cNvPicPr/>
                  </pic:nvPicPr>
                  <pic:blipFill>
                    <a:blip r:embed="rId40"/>
                    <a:stretch>
                      <a:fillRect/>
                    </a:stretch>
                  </pic:blipFill>
                  <pic:spPr>
                    <a:xfrm>
                      <a:off x="0" y="0"/>
                      <a:ext cx="167640" cy="187325"/>
                    </a:xfrm>
                    <a:prstGeom prst="rect">
                      <a:avLst/>
                    </a:prstGeom>
                  </pic:spPr>
                </pic:pic>
              </a:graphicData>
            </a:graphic>
          </wp:inline>
        </w:drawing>
      </w:r>
      <w:r>
        <w:t xml:space="preserve"> в расширении и накоплении знакомых и разнообразно освоенных мест за </w:t>
      </w:r>
      <w:proofErr w:type="gramStart"/>
      <w:r>
        <w:t>пределами</w:t>
      </w:r>
      <w:r>
        <w:rPr>
          <w:sz w:val="20"/>
        </w:rPr>
        <w:t xml:space="preserve"> </w:t>
      </w:r>
      <w:r>
        <w:rPr>
          <w:sz w:val="31"/>
          <w:vertAlign w:val="subscript"/>
        </w:rPr>
        <w:t xml:space="preserve"> </w:t>
      </w:r>
      <w:r>
        <w:t>дома</w:t>
      </w:r>
      <w:proofErr w:type="gramEnd"/>
      <w:r>
        <w:t xml:space="preserve"> и школы: двора, дачи, леса, парка, речки, городских и загородных</w:t>
      </w:r>
      <w:r>
        <w:rPr>
          <w:sz w:val="20"/>
        </w:rPr>
        <w:t xml:space="preserve"> </w:t>
      </w:r>
      <w:r>
        <w:rPr>
          <w:sz w:val="31"/>
          <w:vertAlign w:val="subscript"/>
        </w:rPr>
        <w:t xml:space="preserve"> </w:t>
      </w:r>
      <w:r>
        <w:rPr>
          <w:sz w:val="20"/>
        </w:rPr>
        <w:t xml:space="preserve"> </w:t>
      </w:r>
      <w:r>
        <w:t>достопримечательностей и других;</w:t>
      </w:r>
    </w:p>
    <w:p w:rsidR="005762D9" w:rsidRDefault="006334FC">
      <w:pPr>
        <w:spacing w:after="12"/>
        <w:ind w:left="144" w:right="257"/>
      </w:pPr>
      <w:r>
        <w:rPr>
          <w:sz w:val="20"/>
        </w:rPr>
        <w:t xml:space="preserve"> </w:t>
      </w:r>
      <w:r>
        <w:rPr>
          <w:sz w:val="31"/>
          <w:vertAlign w:val="subscript"/>
        </w:rPr>
        <w:t xml:space="preserve"> </w:t>
      </w:r>
      <w:r>
        <w:rPr>
          <w:noProof/>
        </w:rPr>
        <w:drawing>
          <wp:inline distT="0" distB="0" distL="0" distR="0">
            <wp:extent cx="167640" cy="187325"/>
            <wp:effectExtent l="0" t="0" r="0" b="0"/>
            <wp:docPr id="3876" name="Picture 3876"/>
            <wp:cNvGraphicFramePr/>
            <a:graphic xmlns:a="http://schemas.openxmlformats.org/drawingml/2006/main">
              <a:graphicData uri="http://schemas.openxmlformats.org/drawingml/2006/picture">
                <pic:pic xmlns:pic="http://schemas.openxmlformats.org/drawingml/2006/picture">
                  <pic:nvPicPr>
                    <pic:cNvPr id="3876" name="Picture 3876"/>
                    <pic:cNvPicPr/>
                  </pic:nvPicPr>
                  <pic:blipFill>
                    <a:blip r:embed="rId40"/>
                    <a:stretch>
                      <a:fillRect/>
                    </a:stretch>
                  </pic:blipFill>
                  <pic:spPr>
                    <a:xfrm>
                      <a:off x="0" y="0"/>
                      <a:ext cx="167640" cy="187325"/>
                    </a:xfrm>
                    <a:prstGeom prst="rect">
                      <a:avLst/>
                    </a:prstGeom>
                  </pic:spPr>
                </pic:pic>
              </a:graphicData>
            </a:graphic>
          </wp:inline>
        </w:drawing>
      </w:r>
      <w:r>
        <w:t xml:space="preserve"> в расширении представлений о целостной и подробной картине мира, упорядоченной в</w:t>
      </w:r>
      <w:r>
        <w:rPr>
          <w:sz w:val="20"/>
        </w:rPr>
        <w:t xml:space="preserve"> </w:t>
      </w:r>
      <w:r>
        <w:rPr>
          <w:sz w:val="31"/>
          <w:vertAlign w:val="subscript"/>
        </w:rPr>
        <w:t xml:space="preserve"> </w:t>
      </w:r>
      <w:r>
        <w:rPr>
          <w:sz w:val="20"/>
        </w:rPr>
        <w:t xml:space="preserve"> </w:t>
      </w:r>
      <w:r>
        <w:t>пространстве и времени, адекватных возрасту ребенка;</w:t>
      </w:r>
      <w:r>
        <w:rPr>
          <w:sz w:val="20"/>
        </w:rPr>
        <w:t xml:space="preserve"> </w:t>
      </w:r>
    </w:p>
    <w:p w:rsidR="005762D9" w:rsidRDefault="006334FC" w:rsidP="006334FC">
      <w:pPr>
        <w:spacing w:after="129"/>
        <w:ind w:left="134" w:right="257"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260553</wp:posOffset>
                </wp:positionH>
                <wp:positionV relativeFrom="paragraph">
                  <wp:posOffset>-38355</wp:posOffset>
                </wp:positionV>
                <wp:extent cx="167640" cy="396240"/>
                <wp:effectExtent l="0" t="0" r="0" b="0"/>
                <wp:wrapSquare wrapText="bothSides"/>
                <wp:docPr id="61341" name="Group 61341"/>
                <wp:cNvGraphicFramePr/>
                <a:graphic xmlns:a="http://schemas.openxmlformats.org/drawingml/2006/main">
                  <a:graphicData uri="http://schemas.microsoft.com/office/word/2010/wordprocessingGroup">
                    <wpg:wgp>
                      <wpg:cNvGrpSpPr/>
                      <wpg:grpSpPr>
                        <a:xfrm>
                          <a:off x="0" y="0"/>
                          <a:ext cx="167640" cy="396240"/>
                          <a:chOff x="0" y="0"/>
                          <a:chExt cx="167640" cy="396240"/>
                        </a:xfrm>
                      </wpg:grpSpPr>
                      <pic:pic xmlns:pic="http://schemas.openxmlformats.org/drawingml/2006/picture">
                        <pic:nvPicPr>
                          <pic:cNvPr id="4160" name="Picture 4160"/>
                          <pic:cNvPicPr/>
                        </pic:nvPicPr>
                        <pic:blipFill>
                          <a:blip r:embed="rId42"/>
                          <a:stretch>
                            <a:fillRect/>
                          </a:stretch>
                        </pic:blipFill>
                        <pic:spPr>
                          <a:xfrm>
                            <a:off x="0" y="0"/>
                            <a:ext cx="167640" cy="187325"/>
                          </a:xfrm>
                          <a:prstGeom prst="rect">
                            <a:avLst/>
                          </a:prstGeom>
                        </pic:spPr>
                      </pic:pic>
                      <pic:pic xmlns:pic="http://schemas.openxmlformats.org/drawingml/2006/picture">
                        <pic:nvPicPr>
                          <pic:cNvPr id="4170" name="Picture 4170"/>
                          <pic:cNvPicPr/>
                        </pic:nvPicPr>
                        <pic:blipFill>
                          <a:blip r:embed="rId40"/>
                          <a:stretch>
                            <a:fillRect/>
                          </a:stretch>
                        </pic:blipFill>
                        <pic:spPr>
                          <a:xfrm>
                            <a:off x="0" y="208915"/>
                            <a:ext cx="167640" cy="187325"/>
                          </a:xfrm>
                          <a:prstGeom prst="rect">
                            <a:avLst/>
                          </a:prstGeom>
                        </pic:spPr>
                      </pic:pic>
                    </wpg:wgp>
                  </a:graphicData>
                </a:graphic>
              </wp:anchor>
            </w:drawing>
          </mc:Choice>
          <mc:Fallback>
            <w:pict>
              <v:group w14:anchorId="6A4FBEF7" id="Group 61341" o:spid="_x0000_s1026" style="position:absolute;margin-left:20.5pt;margin-top:-3pt;width:13.2pt;height:31.2pt;z-index:251659264" coordsize="167640,39624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lj9uCRgIAAA8HAAAOAAAAZHJzL2Uyb0RvYy54bWzUVduO&#10;2jAQfa/Uf7D8voQECqxF2Be6qFLVol4+wDhOYjW+yDYE/r5jJ5vdAmorpJXaB8LM2J45c+bEWT4c&#10;ZYMO3DqhVY7T0RgjrpguhKpy/P3b490CI+epKmijFc/xiTv8sHr7ZtkawjNd66bgFkES5Uhrclx7&#10;b0iSOFZzSd1IG65gsdRWUg+urZLC0hayyybJxuNZ0mpbGKsZdw6i624Rr2L+suTMfy5Lxz1qcgzY&#10;fHza+NyFZ7JaUlJZamrBehj0BhSSCgVFh1Rr6inaW3GRSgpmtdOlHzEtE12WgvHYA3STjs+62Vi9&#10;N7GXirSVGWgCas94ujkt+3TYWiSKHM/SyTTFSFEJY4qVURcCilpTEdi5sear2do+UHVe6PpYWhn+&#10;oR90jOSeBnL50SMGwXQ2n01hBAyWJvezDOxIPqthQhenWP3+t+eSp6JJwDZAMYIR+PVMgXXB1J8V&#10;Baf83nLcJ5F/lUNS+2Nv7mCohnqxE43wpyhQGF8ApQ5bwba2c55Jn6YzoKTjHDaEuijGgJpwLOwM&#10;58BNgv9Lml0jzKNomsB8sHvAoO4zdVzpuVPeWrO95Mp3r5LlDWDXytXCOIws4XLHQRn2Q5F2s3Le&#10;cs/qULCEwl/g9QrIKBkWIspnYAGzA8ncIpJ0MZ9k70LhYdiUGOv8hmuJggHQAAEwTAk9fHQ9lqct&#10;PWVd+YgL0HS0gvEfSWR+RSIQ+8ckkr2WRLLx4j6NOqDk2mXySjqJFwvculF+/RciXOsvfbBffsdW&#10;PwEAAP//AwBQSwMEFAAGAAgAAAAhAOZ79zTHAAAApQEAABkAAABkcnMvX3JlbHMvZTJvRG9jLnht&#10;bC5yZWxzvJDBigIxDIbvC75Dyd3pzBxkWex4kQWviz5AaDOd6jQtbXfRt7foZQXBm8ck/N//kfXm&#10;7GfxRym7wAq6pgVBrINxbBUc9t/LTxC5IBucA5OCC2XYDIuP9Q/NWGooTy5mUSmcFUylxC8ps57I&#10;Y25CJK6XMSSPpY7Jyoj6hJZk37Yrmf4zYHhgip1RkHamB7G/xNr8mh3G0WnaBv3ricuTCul87a5A&#10;TJaKAk/G4X3ZN8doQT536N7j0DWRbw7y4bnDFQAA//8DAFBLAwQUAAYACAAAACEAFz7Szt8AAAAH&#10;AQAADwAAAGRycy9kb3ducmV2LnhtbEyPQUvDQBCF74L/YRnBW7uJprHEbEop6qkItoL0ts1Ok9Ds&#10;bMhuk/TfO57saXi8x3vf5KvJtmLA3jeOFMTzCARS6UxDlYLv/ftsCcIHTUa3jlDBFT2sivu7XGfG&#10;jfSFwy5UgkvIZ1pBHUKXSenLGq32c9chsXdyvdWBZV9J0+uRy20rn6IolVY3xAu17nBTY3neXayC&#10;j1GP6+f4bdieT5vrYb/4/NnGqNTjw7R+BRFwCv9h+MNndCiY6eguZLxoFSQxvxIUzFK+7KcvCYij&#10;gkWagCxyectf/AIAAP//AwBQSwMECgAAAAAAAAAhAEfZ6+7dAAAA3QAAABQAAABkcnMvbWVkaWEv&#10;aW1hZ2UxLnBuZ4lQTkcNChoKAAAADUlIRFIAAAAkAAAAKAgGAAAAlsJY4wAAAAFzUkdCAK7OHOkA&#10;AAAEZ0FNQQAAsY8L/GEFAAAAh0lEQVRYR+3PsQkDIRTGcZ8i14RMEEyVja5yn4CFEziAIziDlRAC&#10;GeLa6/PyJC5wuSKBfD/4o36dCgAAAAAA4L+QZKRZ0n340EO6va87pZRO1tqnMYaJiGXalNa6n1dm&#10;7p/bjVprlxjjOee8jG2zEMLBe7865+5j+q5SylRrPY4nAAAA/A6lXpPhKA+oUiqLAAAAAElFTkSu&#10;QmCCUEsDBAoAAAAAAAAAIQBrjnDv+AIAAPgCAAAUAAAAZHJzL21lZGlhL2ltYWdlMi5qcGf/2P/g&#10;ABBKRklGAAEBAQBgAGAAAP/bAEMAAwICAwICAwMDAwQDAwQFCAUFBAQFCgcHBggMCgwMCwoLCw0O&#10;EhANDhEOCwsQFhARExQVFRUMDxcYFhQYEhQVFP/bAEMBAwQEBQQFCQUFCRQNCw0UFBQUFBQUFBQU&#10;FBQUFBQUFBQUFBQUFBQUFBQUFBQUFBQUFBQUFBQUFBQUFBQUFBQUFP/AABEIACgAJ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ryTWP2Wfg5rurX2q6r8LfB+palfTtdXN5d6Lbyyzyu252d2T5mZvX1qD/hj34F/9Ed8&#10;D/8Aggtf/iKAPYqK5/wf4P0LwFoFroXhvR7PQdFtd/kWGn26w28O52dtiL8q5Zmb/gVdBQAUUUUA&#10;FFFFABRRRQAUUUUAf//ZUEsBAi0AFAAGAAgAAAAhALvjoV4TAQAARgIAABMAAAAAAAAAAAAAAAAA&#10;AAAAAFtDb250ZW50X1R5cGVzXS54bWxQSwECLQAUAAYACAAAACEAOP0h/9YAAACUAQAACwAAAAAA&#10;AAAAAAAAAABEAQAAX3JlbHMvLnJlbHNQSwECLQAUAAYACAAAACEAZY/bgkYCAAAPBwAADgAAAAAA&#10;AAAAAAAAAABDAgAAZHJzL2Uyb0RvYy54bWxQSwECLQAUAAYACAAAACEA5nv3NMcAAAClAQAAGQAA&#10;AAAAAAAAAAAAAAC1BAAAZHJzL19yZWxzL2Uyb0RvYy54bWwucmVsc1BLAQItABQABgAIAAAAIQAX&#10;PtLO3wAAAAcBAAAPAAAAAAAAAAAAAAAAALMFAABkcnMvZG93bnJldi54bWxQSwECLQAKAAAAAAAA&#10;ACEAR9nr7t0AAADdAAAAFAAAAAAAAAAAAAAAAAC/BgAAZHJzL21lZGlhL2ltYWdlMS5wbmdQSwEC&#10;LQAKAAAAAAAAACEAa45w7/gCAAD4AgAAFAAAAAAAAAAAAAAAAADOBwAAZHJzL21lZGlhL2ltYWdl&#10;Mi5qcGdQSwUGAAAAAAcABwC+AQAA+AoAAAAA&#10;">
                <v:shape id="Picture 4160" o:spid="_x0000_s1027" type="#_x0000_t75" style="position:absolute;width:167640;height:187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QrCPBAAAA3QAAAA8AAABkcnMvZG93bnJldi54bWxET1trwjAUfhf8D+EIe9PUMYpUo4iyC+xp&#10;XvD12Byb0uakJFnb/fvlYbDHj+++2Y22FT35UDtWsFxkIIhLp2uuFFzOr/MViBCRNbaOScEPBdht&#10;p5MNFtoN/EX9KVYihXAoUIGJsSukDKUhi2HhOuLEPZy3GBP0ldQehxRuW/mcZbm0WHNqMNjRwVDZ&#10;nL6tgtX45m7+erRNHiTypbvdP5t3pZ5m434NItIY/8V/7g+t4GWZp/3pTXoCcvs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CQrCPBAAAA3QAAAA8AAAAAAAAAAAAAAAAAnwIA&#10;AGRycy9kb3ducmV2LnhtbFBLBQYAAAAABAAEAPcAAACNAwAAAAA=&#10;">
                  <v:imagedata r:id="rId43" o:title=""/>
                </v:shape>
                <v:shape id="Picture 4170" o:spid="_x0000_s1028" type="#_x0000_t75" style="position:absolute;top:208915;width:167640;height:187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hCLDAAAA3QAAAA8AAABkcnMvZG93bnJldi54bWxET89rwjAUvg/8H8ITvM3UOVS6RhFhILjD&#10;VkXY7bV5a8qSl9LE2v33y2Gw48f3u9iNzoqB+tB6VrCYZyCIa69bbhRczq+PGxAhImu0nknBDwXY&#10;bScPBeba3/mDhjI2IoVwyFGBibHLpQy1IYdh7jvixH353mFMsG+k7vGewp2VT1m2kg5bTg0GOzoY&#10;qr/Lm1Pwea3ID0e7XJ2ult/OuB7fTaXUbDruX0BEGuO/+M991AqeF+u0P71JT0B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5yEIsMAAADdAAAADwAAAAAAAAAAAAAAAACf&#10;AgAAZHJzL2Rvd25yZXYueG1sUEsFBgAAAAAEAAQA9wAAAI8DAAAAAA==&#10;">
                  <v:imagedata r:id="rId41" o:title=""/>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260553</wp:posOffset>
                </wp:positionH>
                <wp:positionV relativeFrom="paragraph">
                  <wp:posOffset>1827782</wp:posOffset>
                </wp:positionV>
                <wp:extent cx="167640" cy="399415"/>
                <wp:effectExtent l="0" t="0" r="0" b="0"/>
                <wp:wrapSquare wrapText="bothSides"/>
                <wp:docPr id="61345" name="Group 61345"/>
                <wp:cNvGraphicFramePr/>
                <a:graphic xmlns:a="http://schemas.openxmlformats.org/drawingml/2006/main">
                  <a:graphicData uri="http://schemas.microsoft.com/office/word/2010/wordprocessingGroup">
                    <wpg:wgp>
                      <wpg:cNvGrpSpPr/>
                      <wpg:grpSpPr>
                        <a:xfrm>
                          <a:off x="0" y="0"/>
                          <a:ext cx="167640" cy="399415"/>
                          <a:chOff x="0" y="0"/>
                          <a:chExt cx="167640" cy="399415"/>
                        </a:xfrm>
                      </wpg:grpSpPr>
                      <pic:pic xmlns:pic="http://schemas.openxmlformats.org/drawingml/2006/picture">
                        <pic:nvPicPr>
                          <pic:cNvPr id="4150" name="Picture 4150"/>
                          <pic:cNvPicPr/>
                        </pic:nvPicPr>
                        <pic:blipFill>
                          <a:blip r:embed="rId40"/>
                          <a:stretch>
                            <a:fillRect/>
                          </a:stretch>
                        </pic:blipFill>
                        <pic:spPr>
                          <a:xfrm>
                            <a:off x="0" y="0"/>
                            <a:ext cx="167640" cy="187325"/>
                          </a:xfrm>
                          <a:prstGeom prst="rect">
                            <a:avLst/>
                          </a:prstGeom>
                        </pic:spPr>
                      </pic:pic>
                      <pic:pic xmlns:pic="http://schemas.openxmlformats.org/drawingml/2006/picture">
                        <pic:nvPicPr>
                          <pic:cNvPr id="4152" name="Picture 4152"/>
                          <pic:cNvPicPr/>
                        </pic:nvPicPr>
                        <pic:blipFill>
                          <a:blip r:embed="rId40"/>
                          <a:stretch>
                            <a:fillRect/>
                          </a:stretch>
                        </pic:blipFill>
                        <pic:spPr>
                          <a:xfrm>
                            <a:off x="0" y="212090"/>
                            <a:ext cx="167640" cy="187325"/>
                          </a:xfrm>
                          <a:prstGeom prst="rect">
                            <a:avLst/>
                          </a:prstGeom>
                        </pic:spPr>
                      </pic:pic>
                    </wpg:wgp>
                  </a:graphicData>
                </a:graphic>
              </wp:anchor>
            </w:drawing>
          </mc:Choice>
          <mc:Fallback>
            <w:pict>
              <v:group w14:anchorId="391CB761" id="Group 61345" o:spid="_x0000_s1026" style="position:absolute;margin-left:20.5pt;margin-top:143.9pt;width:13.2pt;height:31.45pt;z-index:251660288" coordsize="167640,39941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tHqbRAIAAA8HAAAOAAAAZHJzL2Uyb0RvYy54bWzcVclu2zAQvRfoPxC8&#10;x7Jkx4kFy7m4MQoUrdHlA2iKkoiKC4b0kr/vkFKU1DbawkAP7UEUh8vMmzdPo8XDUbVkL8BJowua&#10;jsaUCM1NKXVd0G9fH2/uKXGe6ZK1RouCPglHH5Zv3ywONheZaUxbCiDoRLv8YAvaeG/zJHG8EYq5&#10;kbFC42ZlQDGPJtRJCeyA3lWbZOPxLDkYKC0YLpzD1VW3SZfRf1UJ7j9VlROetAVFbD6OEMdtGJPl&#10;guU1MNtI3sNgV6BQTGoMOrhaMc/IDuSZKyU5GGcqP+JGJaaqJBcxB8wmHZ9kswazszGXOj/UdqAJ&#10;qT3h6Wq3/ON+A0SWBZ2lk+ktJZopLFOMTLolpOhg6xxPrsF+sRvoF+rOClkfK1DhjfmQYyT3aSBX&#10;HD3huJjO7mZTLAHHrcl8Pk1vO/J5gxU6u8Wbd7+8lzwHTQK2AYqVPMenZwpnZ0z9XlF4y+9A0N6J&#10;+iMfisH3nb3Bolrm5Va20j9FgWL5Aii930i+gc54IR1ZQEo6zvFAiEviGnIcroWT4R6aSbB/crNt&#10;pX2UbRuYD/MeMKr7RB0Xcu6UtzJ8p4T23acEokXsRrtGWkcJ5EJtBSoD3pdpVyvnQXjehIAVBv6M&#10;n1dAxvJhI6J8ARYwO5TMNSJJ7+8mWRTJUGyWW3B+LYwiYYLQEAEyzHK2/+B6LM9Hesq68BEXoulo&#10;xcm/JJHsgkSyUJFA738vkSzNxvO+U19qJn9JJ7GxYNeN+u7/EKGtv7Zx/vo/tvwB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ldMQUOEAAAAJAQAADwAAAGRycy9kb3ducmV2LnhtbEyP&#10;y2rDMBBF94X+g5hCd43svBwcyyGEtqtQaFIo2U2siW1ijYyl2M7fV121y2Eu956TbUbTiJ46V1tW&#10;EE8iEMSF1TWXCr6Oby8rEM4ja2wsk4I7Odjkjw8ZptoO/En9wZcilLBLUUHlfZtK6YqKDLqJbYnD&#10;72I7gz6cXSl1h0MoN42cRtFSGqw5LFTY0q6i4nq4GQXvAw7bWfza76+X3f10XHx872NS6vlp3K5B&#10;eBr9Xxh+8QM65IHpbG+snWgUzOOg4hVMV0lQCIFlMgdxVjBbRAnIPJP/DfIfAAAA//8DAFBLAwQK&#10;AAAAAAAAACEAa45w7/gCAAD4AgAAFAAAAGRycy9tZWRpYS9pbWFnZTEuanBn/9j/4AAQSkZJRgAB&#10;AQEAYABgAAD/2wBDAAMCAgMCAgMDAwMEAwMEBQgFBQQEBQoHBwYIDAoMDAsKCwsNDhIQDQ4RDgsL&#10;EBYQERMUFRUVDA8XGBYUGBIUFRT/2wBDAQMEBAUEBQkFBQkUDQsNFBQUFBQUFBQUFBQUFBQUFBQU&#10;FBQUFBQUFBQUFBQUFBQUFBQUFBQUFBQUFBQUFBQUFBT/wAARCAAoACQ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8&#10;k1j9ln4Oa7q19quq/C3wfqWpX07XVzeXei28ss8rtudndk+Zmb19ag/4Y9+Bf/RHfA//AIILX/4i&#10;gD2Kiuf8H+D9C8BaBa6F4b0ez0HRbXf5Fhp9usNvDudnbYi/KuWZm/4FXQUAFFFFABRRRQAUUUUA&#10;FFFFAH//2VBLAQItABQABgAIAAAAIQArENvACgEAABQCAAATAAAAAAAAAAAAAAAAAAAAAABbQ29u&#10;dGVudF9UeXBlc10ueG1sUEsBAi0AFAAGAAgAAAAhADj9If/WAAAAlAEAAAsAAAAAAAAAAAAAAAAA&#10;OwEAAF9yZWxzLy5yZWxzUEsBAi0AFAAGAAgAAAAhAMO0eptEAgAADwcAAA4AAAAAAAAAAAAAAAAA&#10;OgIAAGRycy9lMm9Eb2MueG1sUEsBAi0AFAAGAAgAAAAhADedwRi6AAAAIQEAABkAAAAAAAAAAAAA&#10;AAAAqgQAAGRycy9fcmVscy9lMm9Eb2MueG1sLnJlbHNQSwECLQAUAAYACAAAACEAldMQUOEAAAAJ&#10;AQAADwAAAAAAAAAAAAAAAACbBQAAZHJzL2Rvd25yZXYueG1sUEsBAi0ACgAAAAAAAAAhAGuOcO/4&#10;AgAA+AIAABQAAAAAAAAAAAAAAAAAqQYAAGRycy9tZWRpYS9pbWFnZTEuanBnUEsFBgAAAAAGAAYA&#10;fAEAANMJAAAAAA==&#10;">
                <v:shape id="Picture 4150" o:spid="_x0000_s1027" type="#_x0000_t75" style="position:absolute;width:167640;height:187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p2ELDAAAA3QAAAA8AAABkcnMvZG93bnJldi54bWxET1trwjAUfhf8D+EIe9PUberoGkUGA2F7&#10;8Iawt9PmrCkmJ6XJavfvl4eBjx/fvdgMzoqeutB4VjCfZSCIK68brhWcT+/TFxAhImu0nknBLwXY&#10;rMejAnPtb3yg/hhrkUI45KjAxNjmUobKkMMw8y1x4r595zAm2NVSd3hL4c7KxyxbSocNpwaDLb0Z&#10;qq7HH6fg61KS73f2aflxsfx5wtWwN6VSD5Nh+woi0hDv4n/3Tit4ni/S/vQmPQG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CnYQsMAAADdAAAADwAAAAAAAAAAAAAAAACf&#10;AgAAZHJzL2Rvd25yZXYueG1sUEsFBgAAAAAEAAQA9wAAAI8DAAAAAA==&#10;">
                  <v:imagedata r:id="rId41" o:title=""/>
                </v:shape>
                <v:shape id="Picture 4152" o:spid="_x0000_s1028" type="#_x0000_t75" style="position:absolute;top:212090;width:167640;height:187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3467GAAAA3QAAAA8AAABkcnMvZG93bnJldi54bWxEj0FrAjEUhO8F/0N4hd5qVmutbI0igiDU&#10;Q12L4O25ed0sTV6WTbqu/94UCh6HmfmGmS97Z0VHbag9KxgNMxDEpdc1Vwq+DpvnGYgQkTVaz6Tg&#10;SgGWi8HDHHPtL7ynroiVSBAOOSowMTa5lKE05DAMfUOcvG/fOoxJtpXULV4S3Fk5zrKpdFhzWjDY&#10;0NpQ+VP8OgWn45l8t7Uv04+j5d0B3/pPc1bq6bFfvYOI1Md7+L+91Qomo9cx/L1JT0Aub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7fjrsYAAADdAAAADwAAAAAAAAAAAAAA&#10;AACfAgAAZHJzL2Rvd25yZXYueG1sUEsFBgAAAAAEAAQA9wAAAJIDAAAAAA==&#10;">
                  <v:imagedata r:id="rId41" o:title=""/>
                </v:shape>
                <w10:wrap type="square"/>
              </v:group>
            </w:pict>
          </mc:Fallback>
        </mc:AlternateContent>
      </w:r>
      <w:r>
        <w:rPr>
          <w:sz w:val="31"/>
          <w:vertAlign w:val="subscript"/>
        </w:rPr>
        <w:t xml:space="preserve">  </w:t>
      </w:r>
      <w:r>
        <w:t>в умении накапливать личные впечатления, связанные с явлениями окружающего мира;</w:t>
      </w:r>
      <w:r>
        <w:rPr>
          <w:sz w:val="20"/>
        </w:rPr>
        <w:t xml:space="preserve"> </w:t>
      </w:r>
      <w:r>
        <w:rPr>
          <w:sz w:val="31"/>
          <w:vertAlign w:val="subscript"/>
        </w:rPr>
        <w:t xml:space="preserve"> </w:t>
      </w:r>
      <w:r>
        <w:t>в умении устанавливать взаимосвязь между природным порядком и ходом собственной</w:t>
      </w:r>
      <w:r>
        <w:rPr>
          <w:sz w:val="20"/>
        </w:rPr>
        <w:t xml:space="preserve"> </w:t>
      </w:r>
      <w:r>
        <w:rPr>
          <w:sz w:val="31"/>
          <w:vertAlign w:val="subscript"/>
        </w:rPr>
        <w:t xml:space="preserve"> </w:t>
      </w:r>
      <w:r>
        <w:rPr>
          <w:sz w:val="20"/>
        </w:rPr>
        <w:t xml:space="preserve"> </w:t>
      </w:r>
      <w:r>
        <w:t>жизни в семье и в школе;</w:t>
      </w:r>
      <w:r>
        <w:rPr>
          <w:sz w:val="20"/>
        </w:rPr>
        <w:t xml:space="preserve"> </w:t>
      </w:r>
      <w:r>
        <w:rPr>
          <w:sz w:val="31"/>
          <w:vertAlign w:val="subscript"/>
        </w:rPr>
        <w:t xml:space="preserve"> </w:t>
      </w:r>
      <w:r>
        <w:rPr>
          <w:noProof/>
        </w:rPr>
        <w:drawing>
          <wp:inline distT="0" distB="0" distL="0" distR="0">
            <wp:extent cx="167640" cy="187325"/>
            <wp:effectExtent l="0" t="0" r="0" b="0"/>
            <wp:docPr id="4172" name="Picture 4172"/>
            <wp:cNvGraphicFramePr/>
            <a:graphic xmlns:a="http://schemas.openxmlformats.org/drawingml/2006/main">
              <a:graphicData uri="http://schemas.openxmlformats.org/drawingml/2006/picture">
                <pic:pic xmlns:pic="http://schemas.openxmlformats.org/drawingml/2006/picture">
                  <pic:nvPicPr>
                    <pic:cNvPr id="4172" name="Picture 4172"/>
                    <pic:cNvPicPr/>
                  </pic:nvPicPr>
                  <pic:blipFill>
                    <a:blip r:embed="rId40"/>
                    <a:stretch>
                      <a:fillRect/>
                    </a:stretch>
                  </pic:blipFill>
                  <pic:spPr>
                    <a:xfrm>
                      <a:off x="0" y="0"/>
                      <a:ext cx="167640" cy="187325"/>
                    </a:xfrm>
                    <a:prstGeom prst="rect">
                      <a:avLst/>
                    </a:prstGeom>
                  </pic:spPr>
                </pic:pic>
              </a:graphicData>
            </a:graphic>
          </wp:inline>
        </w:drawing>
      </w:r>
      <w:r>
        <w:t xml:space="preserve"> в  умении  устанавливать  взаимосвязь  общественного  порядка  и  уклада  собственной</w:t>
      </w:r>
      <w:r>
        <w:rPr>
          <w:sz w:val="20"/>
        </w:rPr>
        <w:t xml:space="preserve"> </w:t>
      </w:r>
      <w:r>
        <w:rPr>
          <w:sz w:val="31"/>
          <w:vertAlign w:val="subscript"/>
        </w:rPr>
        <w:t xml:space="preserve"> </w:t>
      </w:r>
      <w:r>
        <w:rPr>
          <w:sz w:val="20"/>
        </w:rPr>
        <w:t xml:space="preserve"> </w:t>
      </w:r>
      <w:r>
        <w:t>жизни в семье и в школе, соответствовать этому порядку;</w:t>
      </w:r>
      <w:r>
        <w:rPr>
          <w:sz w:val="20"/>
        </w:rPr>
        <w:t xml:space="preserve"> </w:t>
      </w:r>
      <w:r>
        <w:rPr>
          <w:sz w:val="31"/>
          <w:vertAlign w:val="subscript"/>
        </w:rPr>
        <w:t xml:space="preserve"> </w:t>
      </w:r>
      <w:r>
        <w:rPr>
          <w:noProof/>
        </w:rPr>
        <w:drawing>
          <wp:inline distT="0" distB="0" distL="0" distR="0">
            <wp:extent cx="167640" cy="187325"/>
            <wp:effectExtent l="0" t="0" r="0" b="0"/>
            <wp:docPr id="4174" name="Picture 4174"/>
            <wp:cNvGraphicFramePr/>
            <a:graphic xmlns:a="http://schemas.openxmlformats.org/drawingml/2006/main">
              <a:graphicData uri="http://schemas.openxmlformats.org/drawingml/2006/picture">
                <pic:pic xmlns:pic="http://schemas.openxmlformats.org/drawingml/2006/picture">
                  <pic:nvPicPr>
                    <pic:cNvPr id="4174" name="Picture 4174"/>
                    <pic:cNvPicPr/>
                  </pic:nvPicPr>
                  <pic:blipFill>
                    <a:blip r:embed="rId40"/>
                    <a:stretch>
                      <a:fillRect/>
                    </a:stretch>
                  </pic:blipFill>
                  <pic:spPr>
                    <a:xfrm>
                      <a:off x="0" y="0"/>
                      <a:ext cx="167640" cy="187325"/>
                    </a:xfrm>
                    <a:prstGeom prst="rect">
                      <a:avLst/>
                    </a:prstGeom>
                  </pic:spPr>
                </pic:pic>
              </a:graphicData>
            </a:graphic>
          </wp:inline>
        </w:drawing>
      </w:r>
      <w:r>
        <w:t xml:space="preserve"> в развитии любознательности, наблюдательности, способности замечать новое,</w:t>
      </w:r>
      <w:r>
        <w:rPr>
          <w:sz w:val="20"/>
        </w:rPr>
        <w:t xml:space="preserve"> </w:t>
      </w:r>
      <w:r>
        <w:rPr>
          <w:sz w:val="31"/>
          <w:vertAlign w:val="subscript"/>
        </w:rPr>
        <w:t xml:space="preserve"> </w:t>
      </w:r>
      <w:r>
        <w:rPr>
          <w:sz w:val="20"/>
        </w:rPr>
        <w:t xml:space="preserve"> </w:t>
      </w:r>
      <w:r>
        <w:t>задавать вопросы;</w:t>
      </w:r>
      <w:r>
        <w:rPr>
          <w:sz w:val="20"/>
        </w:rPr>
        <w:t xml:space="preserve"> </w:t>
      </w:r>
      <w:r>
        <w:rPr>
          <w:sz w:val="31"/>
          <w:vertAlign w:val="subscript"/>
        </w:rPr>
        <w:t xml:space="preserve"> </w:t>
      </w:r>
      <w:r>
        <w:rPr>
          <w:noProof/>
        </w:rPr>
        <w:drawing>
          <wp:inline distT="0" distB="0" distL="0" distR="0">
            <wp:extent cx="167640" cy="187325"/>
            <wp:effectExtent l="0" t="0" r="0" b="0"/>
            <wp:docPr id="4148" name="Picture 4148"/>
            <wp:cNvGraphicFramePr/>
            <a:graphic xmlns:a="http://schemas.openxmlformats.org/drawingml/2006/main">
              <a:graphicData uri="http://schemas.openxmlformats.org/drawingml/2006/picture">
                <pic:pic xmlns:pic="http://schemas.openxmlformats.org/drawingml/2006/picture">
                  <pic:nvPicPr>
                    <pic:cNvPr id="4148" name="Picture 4148"/>
                    <pic:cNvPicPr/>
                  </pic:nvPicPr>
                  <pic:blipFill>
                    <a:blip r:embed="rId40"/>
                    <a:stretch>
                      <a:fillRect/>
                    </a:stretch>
                  </pic:blipFill>
                  <pic:spPr>
                    <a:xfrm>
                      <a:off x="0" y="0"/>
                      <a:ext cx="167640" cy="187325"/>
                    </a:xfrm>
                    <a:prstGeom prst="rect">
                      <a:avLst/>
                    </a:prstGeom>
                  </pic:spPr>
                </pic:pic>
              </a:graphicData>
            </a:graphic>
          </wp:inline>
        </w:drawing>
      </w:r>
      <w:r>
        <w:t xml:space="preserve"> в развитии активности во взаимодействии с миром, понимании</w:t>
      </w:r>
      <w:r>
        <w:rPr>
          <w:sz w:val="20"/>
        </w:rPr>
        <w:t xml:space="preserve"> </w:t>
      </w:r>
      <w:r>
        <w:rPr>
          <w:sz w:val="23"/>
        </w:rPr>
        <w:t>собственной</w:t>
      </w:r>
      <w:r>
        <w:rPr>
          <w:sz w:val="20"/>
        </w:rPr>
        <w:t xml:space="preserve"> </w:t>
      </w:r>
      <w:r>
        <w:rPr>
          <w:sz w:val="31"/>
          <w:vertAlign w:val="subscript"/>
        </w:rPr>
        <w:t xml:space="preserve"> </w:t>
      </w:r>
      <w:r>
        <w:rPr>
          <w:sz w:val="20"/>
        </w:rPr>
        <w:t xml:space="preserve"> </w:t>
      </w:r>
      <w:r>
        <w:t>результативности;</w:t>
      </w:r>
      <w:r>
        <w:rPr>
          <w:sz w:val="20"/>
        </w:rPr>
        <w:t xml:space="preserve"> </w:t>
      </w:r>
      <w:r>
        <w:rPr>
          <w:sz w:val="31"/>
          <w:vertAlign w:val="subscript"/>
        </w:rPr>
        <w:t xml:space="preserve">  </w:t>
      </w:r>
      <w:r>
        <w:t>в накоплении опыта освоения нового при помощи экскурсий и путешествий;</w:t>
      </w:r>
      <w:r>
        <w:rPr>
          <w:sz w:val="20"/>
        </w:rPr>
        <w:t xml:space="preserve"> </w:t>
      </w:r>
      <w:r>
        <w:rPr>
          <w:sz w:val="31"/>
          <w:vertAlign w:val="subscript"/>
        </w:rPr>
        <w:t xml:space="preserve"> </w:t>
      </w:r>
      <w:r>
        <w:t>в умении передать свои впечатления, соображения, умозаключения так, чтобы быть</w:t>
      </w:r>
      <w:r>
        <w:rPr>
          <w:sz w:val="20"/>
        </w:rPr>
        <w:t xml:space="preserve">   </w:t>
      </w:r>
      <w:r>
        <w:t>понятым другим человеком;</w:t>
      </w:r>
      <w:r>
        <w:rPr>
          <w:sz w:val="20"/>
        </w:rPr>
        <w:t xml:space="preserve"> </w:t>
      </w:r>
    </w:p>
    <w:p w:rsidR="005762D9" w:rsidRDefault="006334FC">
      <w:pPr>
        <w:spacing w:after="0" w:line="364" w:lineRule="auto"/>
        <w:ind w:left="816" w:right="370" w:hanging="682"/>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260553</wp:posOffset>
                </wp:positionH>
                <wp:positionV relativeFrom="paragraph">
                  <wp:posOffset>-41832</wp:posOffset>
                </wp:positionV>
                <wp:extent cx="167640" cy="399288"/>
                <wp:effectExtent l="0" t="0" r="0" b="0"/>
                <wp:wrapSquare wrapText="bothSides"/>
                <wp:docPr id="61346" name="Group 61346"/>
                <wp:cNvGraphicFramePr/>
                <a:graphic xmlns:a="http://schemas.openxmlformats.org/drawingml/2006/main">
                  <a:graphicData uri="http://schemas.microsoft.com/office/word/2010/wordprocessingGroup">
                    <wpg:wgp>
                      <wpg:cNvGrpSpPr/>
                      <wpg:grpSpPr>
                        <a:xfrm>
                          <a:off x="0" y="0"/>
                          <a:ext cx="167640" cy="399288"/>
                          <a:chOff x="0" y="0"/>
                          <a:chExt cx="167640" cy="399288"/>
                        </a:xfrm>
                      </wpg:grpSpPr>
                      <pic:pic xmlns:pic="http://schemas.openxmlformats.org/drawingml/2006/picture">
                        <pic:nvPicPr>
                          <pic:cNvPr id="4154" name="Picture 4154"/>
                          <pic:cNvPicPr/>
                        </pic:nvPicPr>
                        <pic:blipFill>
                          <a:blip r:embed="rId40"/>
                          <a:stretch>
                            <a:fillRect/>
                          </a:stretch>
                        </pic:blipFill>
                        <pic:spPr>
                          <a:xfrm>
                            <a:off x="0" y="0"/>
                            <a:ext cx="167640" cy="187325"/>
                          </a:xfrm>
                          <a:prstGeom prst="rect">
                            <a:avLst/>
                          </a:prstGeom>
                        </pic:spPr>
                      </pic:pic>
                      <pic:pic xmlns:pic="http://schemas.openxmlformats.org/drawingml/2006/picture">
                        <pic:nvPicPr>
                          <pic:cNvPr id="4156" name="Picture 4156"/>
                          <pic:cNvPicPr/>
                        </pic:nvPicPr>
                        <pic:blipFill>
                          <a:blip r:embed="rId40"/>
                          <a:stretch>
                            <a:fillRect/>
                          </a:stretch>
                        </pic:blipFill>
                        <pic:spPr>
                          <a:xfrm>
                            <a:off x="0" y="211963"/>
                            <a:ext cx="167640" cy="187325"/>
                          </a:xfrm>
                          <a:prstGeom prst="rect">
                            <a:avLst/>
                          </a:prstGeom>
                        </pic:spPr>
                      </pic:pic>
                    </wpg:wgp>
                  </a:graphicData>
                </a:graphic>
              </wp:anchor>
            </w:drawing>
          </mc:Choice>
          <mc:Fallback>
            <w:pict>
              <v:group w14:anchorId="12C201A8" id="Group 61346" o:spid="_x0000_s1026" style="position:absolute;margin-left:20.5pt;margin-top:-3.3pt;width:13.2pt;height:31.45pt;z-index:251661312" coordsize="167640,3992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NRjRwIAAA8HAAAOAAAAZHJzL2Uyb0RvYy54bWzcVduO2jAQfa/Uf7D8&#10;voQAm4WIsC90UaWqRb18gHGcxGocW2ND2L/v2AlhC6u2QupD+4CZ8WXmzJljZ/l4VDU5CLBSNxmN&#10;R2NKRMN1Lpsyo9++Pt3NKbGONTmrdSMy+iwsfVy9fbNsTSomutJ1LoBgkMamrclo5ZxJo8jySihm&#10;R9qIBhcLDYo5dKGMcmAtRld1NBmPk6jVkBvQXFiLs+tuka5C/KIQ3H0qCiscqTOK2FwYIYw7P0ar&#10;JUtLYKaSvIfBbkChmGww6RBqzRwje5BXoZTkoK0u3IhrFemikFyEGrCaeHxRzQb03oRayrQtzUAT&#10;UnvB081h+cfDFojMM5rE01lCScMUtilkJt0UUtSaMsWdGzBfzBb6ibLzfNXHApT/x3rIMZD7PJAr&#10;jo5wnIyTh2SGLeC4NF0sJvN5Rz6vsENXp3j17pfnolPSyGMboBjJU/z1TKF1xdTvFYWn3B4E7YOo&#10;P4qhGHzfmztsqmFO7mQt3XMQKLbPg2oOW8m30Dln0mfx/ezEOW7weUmYQ479Mb/Tn0M38v5PYXa1&#10;NE+yrj3z3u4Bo7ov1PFKzZ3y1prvlWhcd5VA1IhdN7aSxlICqVA7gcqA93nc9co6EI5XPmGBiT/j&#10;9fLIWDosBJRnYB6zRcncIpJ4/jCd3PvEQ7NZasC6jdCKeAOhIQJkmKXs8MH2WE5besq69AEXoulo&#10;ReNfkshwLbdniSSeGE/vfy+RSRwvkmknwNcek7+kk/Cw4Ksb5Nd/Ifyz/tJH++V3bPUD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L887SN8AAAAHAQAADwAAAGRycy9kb3ducmV2Lnht&#10;bEyPQUvDQBSE74L/YXmCt3YT264S81JKUU9FsBXE2zb7moRm34bsNkn/vetJj8MMM9/k68m2YqDe&#10;N44R0nkCgrh0puEK4fPwOnsC4YNmo1vHhHAlD+vi9ibXmXEjf9CwD5WIJewzjVCH0GVS+rImq/3c&#10;dcTRO7ne6hBlX0nT6zGW21Y+JImSVjccF2rd0bam8ry/WIS3UY+bRfoy7M6n7fX7sHr/2qWEeH83&#10;bZ5BBJrCXxh+8SM6FJHp6C5svGgRlmm8EhBmSoGIvnpcgjgirNQCZJHL//zFDwAAAP//AwBQSwME&#10;CgAAAAAAAAAhAGuOcO/4AgAA+AIAABQAAABkcnMvbWVkaWEvaW1hZ2UxLmpwZ//Y/+AAEEpGSUYA&#10;AQEBAGAAYAAA/9sAQwADAgIDAgIDAwMDBAMDBAUIBQUEBAUKBwcGCAwKDAwLCgsLDQ4SEA0OEQ4L&#10;CxAWEBETFBUVFQwPFxgWFBgSFBUU/9sAQwEDBAQFBAUJBQUJFA0LDRQUFBQUFBQUFBQUFBQUFBQU&#10;FBQUFBQUFBQUFBQUFBQUFBQUFBQUFBQUFBQUFBQUFBQU/8AAEQgAKAAk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vJNY/ZZ+Dmu6tfarqvwt8H6lqV9O11c3l3otvLLPK7bnZ3ZPmZm9fWoP+GPfgX/0R3wP/wCCC1/+&#10;IoA9iorn/B/g/QvAWgWuheG9Hs9B0W13+RYafbrDbw7nZ22IvyrlmZv+BV0FABRRRQAUUUUAFFFF&#10;ABRRRQB//9lQSwECLQAUAAYACAAAACEAKxDbwAoBAAAUAgAAEwAAAAAAAAAAAAAAAAAAAAAAW0Nv&#10;bnRlbnRfVHlwZXNdLnhtbFBLAQItABQABgAIAAAAIQA4/SH/1gAAAJQBAAALAAAAAAAAAAAAAAAA&#10;ADsBAABfcmVscy8ucmVsc1BLAQItABQABgAIAAAAIQDXNNRjRwIAAA8HAAAOAAAAAAAAAAAAAAAA&#10;ADoCAABkcnMvZTJvRG9jLnhtbFBLAQItABQABgAIAAAAIQA3ncEYugAAACEBAAAZAAAAAAAAAAAA&#10;AAAAAK0EAABkcnMvX3JlbHMvZTJvRG9jLnhtbC5yZWxzUEsBAi0AFAAGAAgAAAAhAC/PO0jfAAAA&#10;BwEAAA8AAAAAAAAAAAAAAAAAngUAAGRycy9kb3ducmV2LnhtbFBLAQItAAoAAAAAAAAAIQBrjnDv&#10;+AIAAPgCAAAUAAAAAAAAAAAAAAAAAKoGAABkcnMvbWVkaWEvaW1hZ2UxLmpwZ1BLBQYAAAAABgAG&#10;AHwBAADUCQAAAAA=&#10;">
                <v:shape id="Picture 4154" o:spid="_x0000_s1027" type="#_x0000_t75" style="position:absolute;width:167640;height:187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S3kHFAAAA3QAAAA8AAABkcnMvZG93bnJldi54bWxEj0FrAjEUhO8F/0N4Qm81a7Uqq1GkIAj1&#10;0KoI3p6b52YxeVk26br996ZQ6HGYmW+YxapzVrTUhMqzguEgA0FceF1xqeB42LzMQISIrNF6JgU/&#10;FGC17D0tMNf+zl/U7mMpEoRDjgpMjHUuZSgMOQwDXxMn7+obhzHJppS6wXuCOytfs2wiHVacFgzW&#10;9G6ouO2/nYLz6UK+3drR5ONkeXfAafdpLko997v1HESkLv6H/9pbrWA8fBvD75v0BOTy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Et5BxQAAAN0AAAAPAAAAAAAAAAAAAAAA&#10;AJ8CAABkcnMvZG93bnJldi54bWxQSwUGAAAAAAQABAD3AAAAkQMAAAAA&#10;">
                  <v:imagedata r:id="rId41" o:title=""/>
                </v:shape>
                <v:shape id="Picture 4156" o:spid="_x0000_s1028" type="#_x0000_t75" style="position:absolute;top:211963;width:167640;height:187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M5a3GAAAA3QAAAA8AAABkcnMvZG93bnJldi54bWxEj09rAjEUxO+FfofwCr3VrNaushpFCgWh&#10;HuofBG/PzetmafKybNJ1/famUPA4zMxvmPmyd1Z01Ibas4LhIANBXHpdc6XgsP94mYIIEVmj9UwK&#10;rhRguXh8mGOh/YW31O1iJRKEQ4EKTIxNIWUoDTkMA98QJ+/btw5jkm0ldYuXBHdWjrIslw5rTgsG&#10;G3o3VP7sfp2C0/FMvlvb1/zzaHmzx0n/Zc5KPT/1qxmISH28h//ba61gPHzL4e9NegJyc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IzlrcYAAADdAAAADwAAAAAAAAAAAAAA&#10;AACfAgAAZHJzL2Rvd25yZXYueG1sUEsFBgAAAAAEAAQA9wAAAJIDAAAAAA==&#10;">
                  <v:imagedata r:id="rId41" o:title=""/>
                </v:shape>
                <w10:wrap type="square"/>
              </v:group>
            </w:pict>
          </mc:Fallback>
        </mc:AlternateContent>
      </w:r>
      <w:r>
        <w:rPr>
          <w:sz w:val="31"/>
          <w:vertAlign w:val="subscript"/>
        </w:rPr>
        <w:t xml:space="preserve">  </w:t>
      </w:r>
      <w:r>
        <w:t>в умении принимать и включать в свой личный опыт жизненный опыт других людей;</w:t>
      </w:r>
      <w:r>
        <w:rPr>
          <w:sz w:val="20"/>
        </w:rPr>
        <w:t xml:space="preserve"> </w:t>
      </w:r>
      <w:r>
        <w:t xml:space="preserve">в способности взаимодействовать с другими людьми, умении делиться своими </w:t>
      </w:r>
    </w:p>
    <w:p w:rsidR="005762D9" w:rsidRDefault="006334FC">
      <w:pPr>
        <w:tabs>
          <w:tab w:val="center" w:pos="3131"/>
        </w:tabs>
        <w:spacing w:after="0"/>
        <w:ind w:left="0" w:right="0" w:firstLine="0"/>
        <w:jc w:val="left"/>
      </w:pPr>
      <w:r>
        <w:rPr>
          <w:sz w:val="31"/>
          <w:vertAlign w:val="subscript"/>
        </w:rPr>
        <w:t xml:space="preserve"> </w:t>
      </w:r>
      <w:r>
        <w:rPr>
          <w:sz w:val="31"/>
          <w:vertAlign w:val="subscript"/>
        </w:rPr>
        <w:tab/>
      </w:r>
      <w:r>
        <w:t>воспоминаниями, впечатлениями и планами.</w:t>
      </w:r>
      <w:r>
        <w:rPr>
          <w:sz w:val="20"/>
        </w:rPr>
        <w:t xml:space="preserve"> </w:t>
      </w:r>
    </w:p>
    <w:p w:rsidR="005762D9" w:rsidRDefault="006334FC">
      <w:pPr>
        <w:spacing w:after="0"/>
        <w:ind w:left="144" w:right="257"/>
      </w:pPr>
      <w:r>
        <w:rPr>
          <w:b/>
        </w:rPr>
        <w:t>способность к осмыслению социального окружения</w:t>
      </w:r>
      <w:r>
        <w:t>, своего места в нем, принятие соответствующих возрасту ценностей и социальных ролей,</w:t>
      </w:r>
      <w:r>
        <w:rPr>
          <w:sz w:val="31"/>
          <w:vertAlign w:val="subscript"/>
        </w:rPr>
        <w:t xml:space="preserve"> </w:t>
      </w:r>
      <w:r>
        <w:rPr>
          <w:sz w:val="31"/>
          <w:vertAlign w:val="subscript"/>
        </w:rPr>
        <w:tab/>
      </w:r>
      <w:r>
        <w:t xml:space="preserve"> проявляющаяся: </w:t>
      </w:r>
    </w:p>
    <w:p w:rsidR="005762D9" w:rsidRDefault="006334FC" w:rsidP="006334FC">
      <w:pPr>
        <w:spacing w:after="0" w:line="379" w:lineRule="auto"/>
        <w:ind w:left="826" w:right="257" w:hanging="692"/>
      </w:pPr>
      <w:r>
        <w:rPr>
          <w:sz w:val="31"/>
          <w:vertAlign w:val="subscript"/>
        </w:rPr>
        <w:t xml:space="preserve"> </w:t>
      </w:r>
      <w:r>
        <w:rPr>
          <w:noProof/>
        </w:rPr>
        <w:drawing>
          <wp:inline distT="0" distB="0" distL="0" distR="0">
            <wp:extent cx="167640" cy="187325"/>
            <wp:effectExtent l="0" t="0" r="0" b="0"/>
            <wp:docPr id="4158" name="Picture 4158"/>
            <wp:cNvGraphicFramePr/>
            <a:graphic xmlns:a="http://schemas.openxmlformats.org/drawingml/2006/main">
              <a:graphicData uri="http://schemas.openxmlformats.org/drawingml/2006/picture">
                <pic:pic xmlns:pic="http://schemas.openxmlformats.org/drawingml/2006/picture">
                  <pic:nvPicPr>
                    <pic:cNvPr id="4158" name="Picture 4158"/>
                    <pic:cNvPicPr/>
                  </pic:nvPicPr>
                  <pic:blipFill>
                    <a:blip r:embed="rId40"/>
                    <a:stretch>
                      <a:fillRect/>
                    </a:stretch>
                  </pic:blipFill>
                  <pic:spPr>
                    <a:xfrm>
                      <a:off x="0" y="0"/>
                      <a:ext cx="167640" cy="187325"/>
                    </a:xfrm>
                    <a:prstGeom prst="rect">
                      <a:avLst/>
                    </a:prstGeom>
                  </pic:spPr>
                </pic:pic>
              </a:graphicData>
            </a:graphic>
          </wp:inline>
        </w:drawing>
      </w:r>
      <w:r>
        <w:t xml:space="preserve"> в знании правил поведения в разных социальных ситуациях с людьми разного статуса,</w:t>
      </w:r>
      <w:r>
        <w:rPr>
          <w:sz w:val="20"/>
        </w:rPr>
        <w:t xml:space="preserve"> </w:t>
      </w:r>
      <w:r>
        <w:t>с</w:t>
      </w:r>
      <w:r>
        <w:rPr>
          <w:rFonts w:ascii="Arial" w:eastAsia="Arial" w:hAnsi="Arial" w:cs="Arial"/>
        </w:rPr>
        <w:t xml:space="preserve"> </w:t>
      </w:r>
      <w:r>
        <w:t xml:space="preserve">близкими в семье; с учителями и учениками в школе; со знакомыми и незнакомыми людьми; </w:t>
      </w:r>
    </w:p>
    <w:p w:rsidR="005762D9" w:rsidRDefault="006334FC">
      <w:pPr>
        <w:spacing w:after="16"/>
        <w:ind w:left="134" w:right="257" w:firstLine="283"/>
      </w:pPr>
      <w:r>
        <w:t xml:space="preserve">-  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w:t>
      </w:r>
      <w:proofErr w:type="gramStart"/>
      <w:r>
        <w:t xml:space="preserve">с </w:t>
      </w:r>
      <w:r>
        <w:rPr>
          <w:sz w:val="31"/>
          <w:vertAlign w:val="subscript"/>
        </w:rPr>
        <w:t xml:space="preserve"> </w:t>
      </w:r>
      <w:r>
        <w:t>возрастом</w:t>
      </w:r>
      <w:proofErr w:type="gramEnd"/>
      <w:r>
        <w:t>, близостью и социальным статусом собеседника, умении корректно привлечь</w:t>
      </w:r>
      <w:r>
        <w:rPr>
          <w:sz w:val="20"/>
        </w:rPr>
        <w:t xml:space="preserve"> </w:t>
      </w:r>
      <w:r>
        <w:t>к</w:t>
      </w:r>
      <w:r>
        <w:rPr>
          <w:rFonts w:ascii="Arial" w:eastAsia="Arial" w:hAnsi="Arial" w:cs="Arial"/>
        </w:rPr>
        <w:t xml:space="preserve"> </w:t>
      </w:r>
      <w:r>
        <w:t xml:space="preserve">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w:t>
      </w:r>
      <w:r>
        <w:rPr>
          <w:sz w:val="31"/>
          <w:vertAlign w:val="subscript"/>
        </w:rPr>
        <w:t xml:space="preserve"> </w:t>
      </w:r>
      <w:r>
        <w:t xml:space="preserve">другие; </w:t>
      </w:r>
    </w:p>
    <w:p w:rsidR="005762D9" w:rsidRDefault="006334FC">
      <w:pPr>
        <w:spacing w:after="47"/>
        <w:ind w:left="144" w:right="257"/>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260553</wp:posOffset>
                </wp:positionH>
                <wp:positionV relativeFrom="paragraph">
                  <wp:posOffset>415289</wp:posOffset>
                </wp:positionV>
                <wp:extent cx="167640" cy="399416"/>
                <wp:effectExtent l="0" t="0" r="0" b="0"/>
                <wp:wrapSquare wrapText="bothSides"/>
                <wp:docPr id="61351" name="Group 61351"/>
                <wp:cNvGraphicFramePr/>
                <a:graphic xmlns:a="http://schemas.openxmlformats.org/drawingml/2006/main">
                  <a:graphicData uri="http://schemas.microsoft.com/office/word/2010/wordprocessingGroup">
                    <wpg:wgp>
                      <wpg:cNvGrpSpPr/>
                      <wpg:grpSpPr>
                        <a:xfrm>
                          <a:off x="0" y="0"/>
                          <a:ext cx="167640" cy="399416"/>
                          <a:chOff x="0" y="0"/>
                          <a:chExt cx="167640" cy="399416"/>
                        </a:xfrm>
                      </wpg:grpSpPr>
                      <pic:pic xmlns:pic="http://schemas.openxmlformats.org/drawingml/2006/picture">
                        <pic:nvPicPr>
                          <pic:cNvPr id="4164" name="Picture 4164"/>
                          <pic:cNvPicPr/>
                        </pic:nvPicPr>
                        <pic:blipFill>
                          <a:blip r:embed="rId40"/>
                          <a:stretch>
                            <a:fillRect/>
                          </a:stretch>
                        </pic:blipFill>
                        <pic:spPr>
                          <a:xfrm>
                            <a:off x="0" y="0"/>
                            <a:ext cx="167640" cy="187325"/>
                          </a:xfrm>
                          <a:prstGeom prst="rect">
                            <a:avLst/>
                          </a:prstGeom>
                        </pic:spPr>
                      </pic:pic>
                      <pic:pic xmlns:pic="http://schemas.openxmlformats.org/drawingml/2006/picture">
                        <pic:nvPicPr>
                          <pic:cNvPr id="4166" name="Picture 4166"/>
                          <pic:cNvPicPr/>
                        </pic:nvPicPr>
                        <pic:blipFill>
                          <a:blip r:embed="rId40"/>
                          <a:stretch>
                            <a:fillRect/>
                          </a:stretch>
                        </pic:blipFill>
                        <pic:spPr>
                          <a:xfrm>
                            <a:off x="0" y="212091"/>
                            <a:ext cx="167640" cy="187325"/>
                          </a:xfrm>
                          <a:prstGeom prst="rect">
                            <a:avLst/>
                          </a:prstGeom>
                        </pic:spPr>
                      </pic:pic>
                    </wpg:wgp>
                  </a:graphicData>
                </a:graphic>
              </wp:anchor>
            </w:drawing>
          </mc:Choice>
          <mc:Fallback>
            <w:pict>
              <v:group w14:anchorId="71B7B86F" id="Group 61351" o:spid="_x0000_s1026" style="position:absolute;margin-left:20.5pt;margin-top:32.7pt;width:13.2pt;height:31.45pt;z-index:251662336" coordsize="167640,39941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gWEaQwIAAA8HAAAOAAAAZHJzL2Uyb0RvYy54bWzcVduO2jAQfa/Uf7D8&#10;voQAm10iwr7QRZWqFvXyAcZxEqtxbI0Ngb/v2AnZLaC2QupD+4CZ8WXmzJljZ/F0UDXZC7BSNxmN&#10;R2NKRMN1Lpsyo9++Pt89UmIda3JW60Zk9CgsfVq+fbNoTSomutJ1LoBgkMamrclo5ZxJo8jySihm&#10;R9qIBhcLDYo5dKGMcmAtRld1NBmPk6jVkBvQXFiLs6tukS5D/KIQ3H0qCiscqTOK2FwYIYxbP0bL&#10;BUtLYKaSvIfBbkChmGww6RBqxRwjO5AXoZTkoK0u3IhrFemikFyEGrCaeHxWzRr0zoRayrQtzUAT&#10;UnvG081h+cf9BojMM5rE0/uYkoYpbFPITLoppKg1ZYo712C+mA30E2Xn+aoPBSj/j/WQQyD3OJAr&#10;Do5wnIyTh2SGLeC4NJ3PZ3HSkc8r7NDFKV69++W56JQ08tgGKEbyFH89U2hdMPV7ReEptwNB+yDq&#10;j2IoBt935g6bapiTW1lLdwwCxfZ5UM1+I/kGOueFdGRhduIcN/i8JMwhx/6Y3+nPoRt5/6cw21qa&#10;Z1nXnnlv94BR3WfquFJzp7yV5jslGtddJRA1YteNraSxlEAq1FagMuB9Hne9sg6E45VPWGDiz3i9&#10;PDKWDgsB5Qswj9miZG4RSfz4MJ3c+8RDs1lqwLq10Ip4A6EhAmSYpWz/wfZYTlt6yrr0ARei6WhF&#10;41+SSHJFIuH2eHr/e4lM4sl43gvw2mPyl3QSHhZ8dYP8+i+Ef9Zf+2i//o4tf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Dp53CI4AAAAAgBAAAPAAAAZHJzL2Rvd25yZXYueG1sTI/N&#10;asMwEITvhb6D2EJvjez8uMGxHEJoewqFJoWSm2JtbBNrZSzFdt6+21NzWoYZZr/J1qNtRI+drx0p&#10;iCcRCKTCmZpKBd+H95clCB80Gd04QgU39LDOHx8ynRo30Bf2+1AKLiGfagVVCG0qpS8qtNpPXIvE&#10;3tl1VgeWXSlNpwcut42cRlEira6JP1S6xW2FxWV/tQo+Bj1sZvFbv7uct7fjYfH5s4tRqeencbMC&#10;EXAM/2H4w2d0yJnp5K5kvGgUzGOeEhQkizkI9pNXvifOTZczkHkm7wfkvwAAAP//AwBQSwMECgAA&#10;AAAAAAAhAGuOcO/4AgAA+AIAABQAAABkcnMvbWVkaWEvaW1hZ2UxLmpwZ//Y/+AAEEpGSUYAAQEB&#10;AGAAYAAA/9sAQwADAgIDAgIDAwMDBAMDBAUIBQUEBAUKBwcGCAwKDAwLCgsLDQ4SEA0OEQ4LCxAW&#10;EBETFBUVFQwPFxgWFBgSFBUU/9sAQwEDBAQFBAUJBQUJFA0LDRQUFBQUFBQUFBQUFBQUFBQUFBQU&#10;FBQUFBQUFBQUFBQUFBQUFBQUFBQUFBQUFBQUFBQU/8AAEQgAKAAk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vJNY&#10;/ZZ+Dmu6tfarqvwt8H6lqV9O11c3l3otvLLPK7bnZ3ZPmZm9fWoP+GPfgX/0R3wP/wCCC1/+IoA9&#10;iorn/B/g/QvAWgWuheG9Hs9B0W13+RYafbrDbw7nZ22IvyrlmZv+BV0FABRRRQAUUUUAFFFFABRR&#10;RQB//9lQSwECLQAUAAYACAAAACEAKxDbwAoBAAAUAgAAEwAAAAAAAAAAAAAAAAAAAAAAW0NvbnRl&#10;bnRfVHlwZXNdLnhtbFBLAQItABQABgAIAAAAIQA4/SH/1gAAAJQBAAALAAAAAAAAAAAAAAAAADsB&#10;AABfcmVscy8ucmVsc1BLAQItABQABgAIAAAAIQD5gWEaQwIAAA8HAAAOAAAAAAAAAAAAAAAAADoC&#10;AABkcnMvZTJvRG9jLnhtbFBLAQItABQABgAIAAAAIQA3ncEYugAAACEBAAAZAAAAAAAAAAAAAAAA&#10;AKkEAABkcnMvX3JlbHMvZTJvRG9jLnhtbC5yZWxzUEsBAi0AFAAGAAgAAAAhAOnncIjgAAAACAEA&#10;AA8AAAAAAAAAAAAAAAAAmgUAAGRycy9kb3ducmV2LnhtbFBLAQItAAoAAAAAAAAAIQBrjnDv+AIA&#10;APgCAAAUAAAAAAAAAAAAAAAAAKcGAABkcnMvbWVkaWEvaW1hZ2UxLmpwZ1BLBQYAAAAABgAGAHwB&#10;AADRCQAAAAA=&#10;">
                <v:shape id="Picture 4164" o:spid="_x0000_s1027" type="#_x0000_t75" style="position:absolute;width:167640;height:187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FPzGAAAA3QAAAA8AAABkcnMvZG93bnJldi54bWxEj09rAjEUxO9Cv0N4BW+atcoqq1FKoSC0&#10;h/oHwdtz89wsTV6WTbpuv31TEDwOM/MbZrXpnRUdtaH2rGAyzkAQl17XXCk4Ht5HCxAhImu0nknB&#10;LwXYrJ8GKyy0v/GOun2sRIJwKFCBibEppAylIYdh7Bvi5F196zAm2VZSt3hLcGflS5bl0mHNacFg&#10;Q2+Gyu/9j1NwPl3Id1s7zT9Olj8POO+/zEWp4XP/ugQRqY+P8L291Qpmk3wG/2/SE5Dr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X4U/MYAAADdAAAADwAAAAAAAAAAAAAA&#10;AACfAgAAZHJzL2Rvd25yZXYueG1sUEsFBgAAAAAEAAQA9wAAAJIDAAAAAA==&#10;">
                  <v:imagedata r:id="rId41" o:title=""/>
                </v:shape>
                <v:shape id="Picture 4166" o:spid="_x0000_s1028" type="#_x0000_t75" style="position:absolute;top:212091;width:167640;height:187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gLxDFAAAA3QAAAA8AAABkcnMvZG93bnJldi54bWxEj0FrAjEUhO8F/0N4Qm81ay1bWY0iQkGo&#10;h1ZF8PbcPDeLycuyiev675tCocdhZr5h5sveWdFRG2rPCsajDARx6XXNlYLD/uNlCiJEZI3WMyl4&#10;UIDlYvA0x0L7O39Tt4uVSBAOBSowMTaFlKE05DCMfEOcvItvHcYk20rqFu8J7qx8zbJcOqw5LRhs&#10;aG2ovO5uTsHpeCbfbewk/zxa3u7xvf8yZ6Weh/1qBiJSH//Df+2NVvA2znP4fZOegFz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4C8QxQAAAN0AAAAPAAAAAAAAAAAAAAAA&#10;AJ8CAABkcnMvZG93bnJldi54bWxQSwUGAAAAAAQABAD3AAAAkQMAAAAA&#10;">
                  <v:imagedata r:id="rId41" o:title=""/>
                </v:shape>
                <w10:wrap type="square"/>
              </v:group>
            </w:pict>
          </mc:Fallback>
        </mc:AlternateContent>
      </w:r>
      <w:r>
        <w:rPr>
          <w:sz w:val="31"/>
          <w:vertAlign w:val="subscript"/>
        </w:rPr>
        <w:t xml:space="preserve"> </w:t>
      </w:r>
      <w:r>
        <w:rPr>
          <w:noProof/>
        </w:rPr>
        <w:drawing>
          <wp:inline distT="0" distB="0" distL="0" distR="0">
            <wp:extent cx="167640" cy="187325"/>
            <wp:effectExtent l="0" t="0" r="0" b="0"/>
            <wp:docPr id="4162" name="Picture 4162"/>
            <wp:cNvGraphicFramePr/>
            <a:graphic xmlns:a="http://schemas.openxmlformats.org/drawingml/2006/main">
              <a:graphicData uri="http://schemas.openxmlformats.org/drawingml/2006/picture">
                <pic:pic xmlns:pic="http://schemas.openxmlformats.org/drawingml/2006/picture">
                  <pic:nvPicPr>
                    <pic:cNvPr id="4162" name="Picture 4162"/>
                    <pic:cNvPicPr/>
                  </pic:nvPicPr>
                  <pic:blipFill>
                    <a:blip r:embed="rId40"/>
                    <a:stretch>
                      <a:fillRect/>
                    </a:stretch>
                  </pic:blipFill>
                  <pic:spPr>
                    <a:xfrm>
                      <a:off x="0" y="0"/>
                      <a:ext cx="167640" cy="187325"/>
                    </a:xfrm>
                    <a:prstGeom prst="rect">
                      <a:avLst/>
                    </a:prstGeom>
                  </pic:spPr>
                </pic:pic>
              </a:graphicData>
            </a:graphic>
          </wp:inline>
        </w:drawing>
      </w:r>
      <w:r>
        <w:t xml:space="preserve"> </w:t>
      </w:r>
      <w:proofErr w:type="gramStart"/>
      <w:r>
        <w:t>в  освоении</w:t>
      </w:r>
      <w:proofErr w:type="gramEnd"/>
      <w:r>
        <w:t xml:space="preserve">  возможностей  и  допустимых  границ  социальных  контактов,  выработки</w:t>
      </w:r>
      <w:r>
        <w:rPr>
          <w:sz w:val="20"/>
        </w:rPr>
        <w:t xml:space="preserve">   </w:t>
      </w:r>
      <w:r>
        <w:t>адекватной дистанции в зависимости от ситуации общения;</w:t>
      </w:r>
      <w:r>
        <w:rPr>
          <w:sz w:val="20"/>
        </w:rPr>
        <w:t xml:space="preserve"> </w:t>
      </w:r>
      <w:r>
        <w:rPr>
          <w:sz w:val="31"/>
          <w:vertAlign w:val="subscript"/>
        </w:rPr>
        <w:t xml:space="preserve">  </w:t>
      </w:r>
      <w:r>
        <w:t>в умении проявлять инициативу, корректно устанавливать и ограничивать контакт;</w:t>
      </w:r>
      <w:r>
        <w:rPr>
          <w:sz w:val="20"/>
        </w:rPr>
        <w:t xml:space="preserve"> </w:t>
      </w:r>
      <w:r>
        <w:rPr>
          <w:sz w:val="31"/>
          <w:vertAlign w:val="subscript"/>
        </w:rPr>
        <w:t xml:space="preserve"> </w:t>
      </w:r>
      <w:r>
        <w:t>в умении не быть назойливым в своих просьбах и требованиях, быть благодарным за</w:t>
      </w:r>
      <w:r>
        <w:rPr>
          <w:sz w:val="20"/>
        </w:rPr>
        <w:t xml:space="preserve">   </w:t>
      </w:r>
      <w:r>
        <w:t>проявление внимания и оказание помощи;</w:t>
      </w:r>
      <w:r>
        <w:rPr>
          <w:sz w:val="20"/>
        </w:rPr>
        <w:t xml:space="preserve"> </w:t>
      </w:r>
      <w:r>
        <w:rPr>
          <w:sz w:val="31"/>
          <w:vertAlign w:val="subscript"/>
        </w:rPr>
        <w:t xml:space="preserve"> </w:t>
      </w:r>
      <w:r>
        <w:rPr>
          <w:noProof/>
        </w:rPr>
        <w:drawing>
          <wp:inline distT="0" distB="0" distL="0" distR="0">
            <wp:extent cx="167640" cy="187325"/>
            <wp:effectExtent l="0" t="0" r="0" b="0"/>
            <wp:docPr id="4168" name="Picture 4168"/>
            <wp:cNvGraphicFramePr/>
            <a:graphic xmlns:a="http://schemas.openxmlformats.org/drawingml/2006/main">
              <a:graphicData uri="http://schemas.openxmlformats.org/drawingml/2006/picture">
                <pic:pic xmlns:pic="http://schemas.openxmlformats.org/drawingml/2006/picture">
                  <pic:nvPicPr>
                    <pic:cNvPr id="4168" name="Picture 4168"/>
                    <pic:cNvPicPr/>
                  </pic:nvPicPr>
                  <pic:blipFill>
                    <a:blip r:embed="rId40"/>
                    <a:stretch>
                      <a:fillRect/>
                    </a:stretch>
                  </pic:blipFill>
                  <pic:spPr>
                    <a:xfrm>
                      <a:off x="0" y="0"/>
                      <a:ext cx="167640" cy="187325"/>
                    </a:xfrm>
                    <a:prstGeom prst="rect">
                      <a:avLst/>
                    </a:prstGeom>
                  </pic:spPr>
                </pic:pic>
              </a:graphicData>
            </a:graphic>
          </wp:inline>
        </w:drawing>
      </w:r>
      <w:r>
        <w:t xml:space="preserve"> в умении применять формы выражения своих чувств соответственно</w:t>
      </w:r>
      <w:r>
        <w:rPr>
          <w:sz w:val="20"/>
        </w:rPr>
        <w:t xml:space="preserve"> </w:t>
      </w:r>
      <w:r>
        <w:rPr>
          <w:sz w:val="23"/>
        </w:rPr>
        <w:t>ситуации</w:t>
      </w:r>
      <w:r>
        <w:rPr>
          <w:sz w:val="20"/>
        </w:rPr>
        <w:t xml:space="preserve"> </w:t>
      </w:r>
      <w:r>
        <w:rPr>
          <w:sz w:val="31"/>
          <w:vertAlign w:val="subscript"/>
        </w:rPr>
        <w:t xml:space="preserve"> </w:t>
      </w:r>
      <w:r>
        <w:t>социального контакта.</w:t>
      </w:r>
      <w:r>
        <w:rPr>
          <w:sz w:val="20"/>
        </w:rPr>
        <w:t xml:space="preserve"> </w:t>
      </w:r>
    </w:p>
    <w:p w:rsidR="005762D9" w:rsidRDefault="006334FC">
      <w:pPr>
        <w:tabs>
          <w:tab w:val="center" w:pos="8144"/>
        </w:tabs>
        <w:spacing w:after="50"/>
        <w:ind w:left="0" w:right="0" w:firstLine="0"/>
        <w:jc w:val="left"/>
      </w:pPr>
      <w:r>
        <w:t>Результаты специальной поддержки освоения АООП НОО должны отражать:</w:t>
      </w:r>
      <w:r>
        <w:rPr>
          <w:sz w:val="31"/>
          <w:vertAlign w:val="subscript"/>
        </w:rPr>
        <w:t xml:space="preserve"> </w:t>
      </w:r>
      <w:r>
        <w:rPr>
          <w:sz w:val="31"/>
          <w:vertAlign w:val="subscript"/>
        </w:rPr>
        <w:tab/>
      </w:r>
      <w:r>
        <w:rPr>
          <w:sz w:val="20"/>
        </w:rPr>
        <w:t xml:space="preserve"> </w:t>
      </w:r>
    </w:p>
    <w:p w:rsidR="005762D9" w:rsidRDefault="006334FC">
      <w:pPr>
        <w:numPr>
          <w:ilvl w:val="0"/>
          <w:numId w:val="14"/>
        </w:numPr>
        <w:spacing w:after="95" w:line="331" w:lineRule="auto"/>
        <w:ind w:right="257" w:hanging="418"/>
      </w:pPr>
      <w:r>
        <w:t xml:space="preserve">способность усваивать новый учебный материал, адекватно включаться в </w:t>
      </w:r>
      <w:proofErr w:type="gramStart"/>
      <w:r>
        <w:t>классные  занятия</w:t>
      </w:r>
      <w:proofErr w:type="gramEnd"/>
      <w:r>
        <w:t xml:space="preserve"> и соответствовать общему темпу занятий; </w:t>
      </w:r>
    </w:p>
    <w:p w:rsidR="005762D9" w:rsidRDefault="006334FC">
      <w:pPr>
        <w:numPr>
          <w:ilvl w:val="0"/>
          <w:numId w:val="14"/>
        </w:numPr>
        <w:spacing w:after="93"/>
        <w:ind w:right="257" w:hanging="418"/>
      </w:pPr>
      <w:r>
        <w:t xml:space="preserve">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w:t>
      </w:r>
    </w:p>
    <w:p w:rsidR="005762D9" w:rsidRDefault="006334FC">
      <w:pPr>
        <w:tabs>
          <w:tab w:val="center" w:pos="3918"/>
        </w:tabs>
        <w:spacing w:after="140"/>
        <w:ind w:left="0" w:right="0" w:firstLine="0"/>
        <w:jc w:val="left"/>
      </w:pPr>
      <w:r>
        <w:lastRenderedPageBreak/>
        <w:t xml:space="preserve"> </w:t>
      </w:r>
      <w:r>
        <w:tab/>
        <w:t xml:space="preserve">быть понятым другим человеком, умение задавать вопросы; </w:t>
      </w:r>
    </w:p>
    <w:p w:rsidR="005762D9" w:rsidRDefault="006334FC">
      <w:pPr>
        <w:numPr>
          <w:ilvl w:val="0"/>
          <w:numId w:val="14"/>
        </w:numPr>
        <w:spacing w:after="125"/>
        <w:ind w:right="257" w:hanging="418"/>
      </w:pPr>
      <w:r>
        <w:t xml:space="preserve">способность к наблюдательности, умение замечать новое; </w:t>
      </w:r>
    </w:p>
    <w:p w:rsidR="005762D9" w:rsidRDefault="006334FC">
      <w:pPr>
        <w:numPr>
          <w:ilvl w:val="0"/>
          <w:numId w:val="14"/>
        </w:numPr>
        <w:spacing w:after="51" w:line="259" w:lineRule="auto"/>
        <w:ind w:right="257" w:hanging="418"/>
      </w:pPr>
      <w:r>
        <w:t xml:space="preserve">стремление к активности и самостоятельности в разных видах предметно-практической </w:t>
      </w:r>
    </w:p>
    <w:p w:rsidR="005762D9" w:rsidRDefault="006334FC">
      <w:pPr>
        <w:tabs>
          <w:tab w:val="center" w:pos="1550"/>
        </w:tabs>
        <w:spacing w:after="155"/>
        <w:ind w:left="0" w:right="0" w:firstLine="0"/>
        <w:jc w:val="left"/>
      </w:pPr>
      <w:r>
        <w:t xml:space="preserve"> </w:t>
      </w:r>
      <w:r>
        <w:tab/>
        <w:t xml:space="preserve">деятельности; </w:t>
      </w:r>
    </w:p>
    <w:p w:rsidR="005762D9" w:rsidRDefault="006334FC">
      <w:pPr>
        <w:numPr>
          <w:ilvl w:val="0"/>
          <w:numId w:val="14"/>
        </w:numPr>
        <w:spacing w:after="111"/>
        <w:ind w:right="257" w:hanging="418"/>
      </w:pPr>
      <w:r>
        <w:t xml:space="preserve">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w:t>
      </w:r>
    </w:p>
    <w:p w:rsidR="005762D9" w:rsidRDefault="006334FC">
      <w:pPr>
        <w:tabs>
          <w:tab w:val="center" w:pos="2605"/>
        </w:tabs>
        <w:ind w:left="0" w:right="0" w:firstLine="0"/>
        <w:jc w:val="left"/>
      </w:pPr>
      <w:r>
        <w:t xml:space="preserve"> </w:t>
      </w:r>
      <w:r>
        <w:tab/>
        <w:t xml:space="preserve">процесс и результат деятельности; </w:t>
      </w:r>
    </w:p>
    <w:p w:rsidR="005762D9" w:rsidRDefault="006334FC">
      <w:pPr>
        <w:numPr>
          <w:ilvl w:val="0"/>
          <w:numId w:val="14"/>
        </w:numPr>
        <w:spacing w:line="332" w:lineRule="auto"/>
        <w:ind w:right="257" w:hanging="418"/>
      </w:pPr>
      <w:r>
        <w:t xml:space="preserve">сформированные в соответствии с требованиями к результатам освоения АООП </w:t>
      </w:r>
      <w:proofErr w:type="gramStart"/>
      <w:r>
        <w:t>НОО  предметные</w:t>
      </w:r>
      <w:proofErr w:type="gramEnd"/>
      <w:r>
        <w:t xml:space="preserve">, метапредметные и личностные результаты; </w:t>
      </w:r>
    </w:p>
    <w:p w:rsidR="005762D9" w:rsidRDefault="006334FC">
      <w:pPr>
        <w:numPr>
          <w:ilvl w:val="0"/>
          <w:numId w:val="14"/>
        </w:numPr>
        <w:spacing w:after="0"/>
        <w:ind w:right="257" w:hanging="418"/>
      </w:pPr>
      <w:r>
        <w:t xml:space="preserve">сформированные в соответствии с АООП НОО универсальные учебные действия. </w:t>
      </w:r>
    </w:p>
    <w:p w:rsidR="005762D9" w:rsidRDefault="006334FC">
      <w:pPr>
        <w:spacing w:after="82" w:line="259" w:lineRule="auto"/>
        <w:ind w:left="149" w:right="0" w:firstLine="0"/>
        <w:jc w:val="left"/>
      </w:pPr>
      <w:r>
        <w:rPr>
          <w:sz w:val="20"/>
        </w:rPr>
        <w:t xml:space="preserve"> </w:t>
      </w:r>
    </w:p>
    <w:p w:rsidR="006334FC" w:rsidRDefault="006334FC" w:rsidP="006334FC">
      <w:pPr>
        <w:pStyle w:val="3"/>
        <w:ind w:left="993" w:right="1254"/>
      </w:pPr>
      <w:r>
        <w:t>Мониторинг динамики развития обучающихся с ЗПР</w:t>
      </w:r>
      <w:r>
        <w:rPr>
          <w:b w:val="0"/>
          <w:sz w:val="20"/>
        </w:rPr>
        <w:t xml:space="preserve"> </w:t>
      </w:r>
      <w:r>
        <w:t xml:space="preserve">в освоении </w:t>
      </w:r>
    </w:p>
    <w:p w:rsidR="005762D9" w:rsidRDefault="006334FC" w:rsidP="006334FC">
      <w:pPr>
        <w:pStyle w:val="3"/>
        <w:ind w:left="993" w:right="1254"/>
      </w:pPr>
      <w:r>
        <w:t>АООП НОО вариант 7.1</w:t>
      </w:r>
      <w:r>
        <w:rPr>
          <w:b w:val="0"/>
          <w:sz w:val="20"/>
        </w:rPr>
        <w:t xml:space="preserve"> </w:t>
      </w:r>
    </w:p>
    <w:p w:rsidR="005762D9" w:rsidRDefault="006334FC">
      <w:pPr>
        <w:spacing w:after="26" w:line="259" w:lineRule="auto"/>
        <w:ind w:left="149" w:right="0" w:firstLine="0"/>
        <w:jc w:val="left"/>
      </w:pPr>
      <w:r>
        <w:rPr>
          <w:sz w:val="20"/>
        </w:rPr>
        <w:t xml:space="preserve"> </w:t>
      </w:r>
    </w:p>
    <w:p w:rsidR="005762D9" w:rsidRDefault="006334FC">
      <w:pPr>
        <w:ind w:left="408" w:right="257" w:firstLine="711"/>
      </w:pPr>
      <w:r>
        <w:t xml:space="preserve">Требования к результатам освоения программы коррекционной работы конкретизируются применительно к каждому обучающемуся с ЗПР в соответствии с его </w:t>
      </w:r>
    </w:p>
    <w:p w:rsidR="005762D9" w:rsidRDefault="006334FC">
      <w:pPr>
        <w:tabs>
          <w:tab w:val="center" w:pos="4522"/>
        </w:tabs>
        <w:spacing w:after="0"/>
        <w:ind w:left="0" w:right="0" w:firstLine="0"/>
        <w:jc w:val="left"/>
      </w:pPr>
      <w:r>
        <w:rPr>
          <w:sz w:val="31"/>
          <w:vertAlign w:val="subscript"/>
        </w:rPr>
        <w:t xml:space="preserve"> </w:t>
      </w:r>
      <w:r>
        <w:rPr>
          <w:sz w:val="31"/>
          <w:vertAlign w:val="subscript"/>
        </w:rPr>
        <w:tab/>
      </w:r>
      <w:r>
        <w:t>потенциальными возможностями и особыми образовательными потребностями.</w:t>
      </w:r>
      <w:r>
        <w:rPr>
          <w:sz w:val="20"/>
        </w:rPr>
        <w:t xml:space="preserve"> </w:t>
      </w:r>
    </w:p>
    <w:p w:rsidR="005762D9" w:rsidRDefault="006334FC">
      <w:pPr>
        <w:spacing w:after="71" w:line="266" w:lineRule="auto"/>
        <w:ind w:left="408" w:right="257" w:firstLine="711"/>
      </w:pPr>
      <w:r>
        <w:rPr>
          <w:sz w:val="23"/>
        </w:rPr>
        <w:t xml:space="preserve">Оценка результатов освоения обучающимися с ЗПР программы коррекционной работы может осуществляется с помощью мониторинговых процедур. Мониторинг, обладая такими характеристиками, как непрерывность, </w:t>
      </w:r>
      <w:proofErr w:type="spellStart"/>
      <w:r>
        <w:rPr>
          <w:sz w:val="23"/>
        </w:rPr>
        <w:t>диагностичность</w:t>
      </w:r>
      <w:proofErr w:type="spellEnd"/>
      <w:r>
        <w:rPr>
          <w:sz w:val="23"/>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w:t>
      </w:r>
    </w:p>
    <w:p w:rsidR="005762D9" w:rsidRDefault="006334FC">
      <w:pPr>
        <w:tabs>
          <w:tab w:val="center" w:pos="3776"/>
        </w:tabs>
        <w:spacing w:after="35" w:line="266" w:lineRule="auto"/>
        <w:ind w:left="0" w:right="0" w:firstLine="0"/>
        <w:jc w:val="left"/>
      </w:pPr>
      <w:r>
        <w:rPr>
          <w:sz w:val="31"/>
          <w:vertAlign w:val="subscript"/>
        </w:rPr>
        <w:t xml:space="preserve"> </w:t>
      </w:r>
      <w:r>
        <w:rPr>
          <w:sz w:val="31"/>
          <w:vertAlign w:val="subscript"/>
        </w:rPr>
        <w:tab/>
      </w:r>
      <w:r>
        <w:rPr>
          <w:sz w:val="23"/>
        </w:rPr>
        <w:t>случае необходимости) коррективы в ее содержание и организацию.</w:t>
      </w:r>
      <w:r>
        <w:rPr>
          <w:sz w:val="20"/>
        </w:rPr>
        <w:t xml:space="preserve"> </w:t>
      </w:r>
    </w:p>
    <w:p w:rsidR="005762D9" w:rsidRDefault="006334FC">
      <w:pPr>
        <w:spacing w:after="108" w:line="321" w:lineRule="auto"/>
        <w:ind w:left="134" w:right="257" w:firstLine="970"/>
      </w:pPr>
      <w:r>
        <w:rPr>
          <w:sz w:val="23"/>
        </w:rPr>
        <w:t>В</w:t>
      </w:r>
      <w:r>
        <w:rPr>
          <w:rFonts w:ascii="Arial" w:eastAsia="Arial" w:hAnsi="Arial" w:cs="Arial"/>
          <w:sz w:val="23"/>
        </w:rPr>
        <w:t xml:space="preserve"> </w:t>
      </w:r>
      <w:r>
        <w:rPr>
          <w:sz w:val="23"/>
        </w:rPr>
        <w:t xml:space="preserve">целях оценки результатов освоения обучающимися с ЗПР программы </w:t>
      </w:r>
      <w:proofErr w:type="gramStart"/>
      <w:r>
        <w:rPr>
          <w:sz w:val="23"/>
        </w:rPr>
        <w:t>коррекционной  работы</w:t>
      </w:r>
      <w:proofErr w:type="gramEnd"/>
      <w:r>
        <w:rPr>
          <w:sz w:val="23"/>
        </w:rPr>
        <w:t xml:space="preserve"> используются все формы мониторинга: </w:t>
      </w:r>
      <w:r>
        <w:rPr>
          <w:b/>
          <w:sz w:val="23"/>
        </w:rPr>
        <w:t>стартовая,</w:t>
      </w:r>
      <w:r>
        <w:rPr>
          <w:sz w:val="23"/>
        </w:rPr>
        <w:t xml:space="preserve"> </w:t>
      </w:r>
      <w:r>
        <w:rPr>
          <w:b/>
          <w:sz w:val="23"/>
        </w:rPr>
        <w:t>текущая и итоговая диагностика.</w:t>
      </w:r>
      <w:r>
        <w:rPr>
          <w:sz w:val="23"/>
        </w:rPr>
        <w:t xml:space="preserve"> </w:t>
      </w:r>
    </w:p>
    <w:p w:rsidR="005762D9" w:rsidRDefault="006334FC">
      <w:pPr>
        <w:spacing w:after="71" w:line="266" w:lineRule="auto"/>
        <w:ind w:left="408" w:right="257" w:firstLine="711"/>
      </w:pPr>
      <w:r>
        <w:rPr>
          <w:i/>
          <w:sz w:val="23"/>
        </w:rPr>
        <w:t xml:space="preserve">Стартовая </w:t>
      </w:r>
      <w:r>
        <w:rPr>
          <w:sz w:val="23"/>
        </w:rPr>
        <w:t>диагностика позволяет наряду с выявлением индивидуальных особых</w:t>
      </w:r>
      <w:r>
        <w:rPr>
          <w:i/>
          <w:sz w:val="23"/>
        </w:rPr>
        <w:t xml:space="preserve"> </w:t>
      </w:r>
      <w:r>
        <w:rPr>
          <w:sz w:val="23"/>
        </w:rPr>
        <w:t xml:space="preserve">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w:t>
      </w:r>
    </w:p>
    <w:p w:rsidR="005762D9" w:rsidRDefault="006334FC">
      <w:pPr>
        <w:tabs>
          <w:tab w:val="center" w:pos="4051"/>
        </w:tabs>
        <w:spacing w:after="42" w:line="266" w:lineRule="auto"/>
        <w:ind w:left="0" w:right="0" w:firstLine="0"/>
        <w:jc w:val="left"/>
      </w:pPr>
      <w:r>
        <w:rPr>
          <w:sz w:val="31"/>
          <w:vertAlign w:val="subscript"/>
        </w:rPr>
        <w:t xml:space="preserve"> </w:t>
      </w:r>
      <w:r>
        <w:rPr>
          <w:sz w:val="31"/>
          <w:vertAlign w:val="subscript"/>
        </w:rPr>
        <w:tab/>
      </w:r>
      <w:r>
        <w:rPr>
          <w:sz w:val="23"/>
        </w:rPr>
        <w:t>развития на учебно-познавательную деятельность и повседневную жизнь.</w:t>
      </w:r>
      <w:r>
        <w:rPr>
          <w:sz w:val="20"/>
        </w:rPr>
        <w:t xml:space="preserve"> </w:t>
      </w:r>
    </w:p>
    <w:p w:rsidR="005762D9" w:rsidRDefault="006334FC">
      <w:pPr>
        <w:spacing w:after="82" w:line="266" w:lineRule="auto"/>
        <w:ind w:left="408" w:right="257" w:firstLine="711"/>
      </w:pPr>
      <w:r>
        <w:rPr>
          <w:i/>
          <w:sz w:val="23"/>
        </w:rPr>
        <w:t xml:space="preserve">Текущая </w:t>
      </w:r>
      <w:r>
        <w:rPr>
          <w:sz w:val="23"/>
        </w:rPr>
        <w:t>диагностика используется для осуществления мониторинга в течение всего</w:t>
      </w:r>
      <w:r>
        <w:rPr>
          <w:i/>
          <w:sz w:val="23"/>
        </w:rPr>
        <w:t xml:space="preserve"> </w:t>
      </w:r>
      <w:r>
        <w:rPr>
          <w:sz w:val="23"/>
        </w:rPr>
        <w:t xml:space="preserve">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Pr>
          <w:sz w:val="23"/>
        </w:rPr>
        <w:t>неуспешности</w:t>
      </w:r>
      <w:proofErr w:type="spellEnd"/>
      <w:r>
        <w:rPr>
          <w:sz w:val="23"/>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Pr>
          <w:sz w:val="23"/>
        </w:rPr>
        <w:t>эксперсс</w:t>
      </w:r>
      <w:proofErr w:type="spellEnd"/>
      <w:r>
        <w:rPr>
          <w:sz w:val="23"/>
        </w:rPr>
        <w:t xml:space="preserve">-диагностики выступают в качестве ориентировочной основы для определения дальнейшей стратегии: продолжения реализации разработанной </w:t>
      </w:r>
    </w:p>
    <w:p w:rsidR="005762D9" w:rsidRDefault="006334FC">
      <w:pPr>
        <w:tabs>
          <w:tab w:val="center" w:pos="4375"/>
        </w:tabs>
        <w:spacing w:after="28" w:line="266" w:lineRule="auto"/>
        <w:ind w:left="0" w:right="0" w:firstLine="0"/>
        <w:jc w:val="left"/>
      </w:pPr>
      <w:r>
        <w:rPr>
          <w:sz w:val="31"/>
          <w:vertAlign w:val="subscript"/>
        </w:rPr>
        <w:t xml:space="preserve"> </w:t>
      </w:r>
      <w:r>
        <w:rPr>
          <w:sz w:val="31"/>
          <w:vertAlign w:val="subscript"/>
        </w:rPr>
        <w:tab/>
      </w:r>
      <w:r>
        <w:rPr>
          <w:sz w:val="23"/>
        </w:rPr>
        <w:t>программы коррекционной работы или внесения в нее определенных корректив.</w:t>
      </w:r>
      <w:r>
        <w:rPr>
          <w:sz w:val="20"/>
        </w:rPr>
        <w:t xml:space="preserve"> </w:t>
      </w:r>
    </w:p>
    <w:p w:rsidR="005762D9" w:rsidRDefault="006334FC">
      <w:pPr>
        <w:spacing w:after="60" w:line="266" w:lineRule="auto"/>
        <w:ind w:left="408" w:right="257" w:firstLine="711"/>
      </w:pPr>
      <w:r>
        <w:rPr>
          <w:i/>
          <w:sz w:val="23"/>
        </w:rPr>
        <w:t>Целью итоговой диагностики</w:t>
      </w:r>
      <w:r>
        <w:rPr>
          <w:sz w:val="23"/>
        </w:rPr>
        <w:t>,</w:t>
      </w:r>
      <w:r>
        <w:rPr>
          <w:i/>
          <w:sz w:val="23"/>
        </w:rPr>
        <w:t xml:space="preserve"> </w:t>
      </w:r>
      <w:proofErr w:type="spellStart"/>
      <w:r>
        <w:rPr>
          <w:sz w:val="23"/>
        </w:rPr>
        <w:t>проводящейся</w:t>
      </w:r>
      <w:proofErr w:type="spellEnd"/>
      <w:r>
        <w:rPr>
          <w:sz w:val="23"/>
        </w:rPr>
        <w:t xml:space="preserve"> на заключительном этапе</w:t>
      </w:r>
      <w:r>
        <w:rPr>
          <w:i/>
          <w:sz w:val="23"/>
        </w:rPr>
        <w:t xml:space="preserve"> </w:t>
      </w:r>
      <w:r>
        <w:rPr>
          <w:sz w:val="23"/>
        </w:rPr>
        <w:t>(окончание</w:t>
      </w:r>
      <w:r>
        <w:rPr>
          <w:i/>
          <w:sz w:val="23"/>
        </w:rPr>
        <w:t xml:space="preserve"> </w:t>
      </w:r>
      <w:r>
        <w:rPr>
          <w:sz w:val="23"/>
        </w:rPr>
        <w:t xml:space="preserve">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w:t>
      </w:r>
    </w:p>
    <w:p w:rsidR="005762D9" w:rsidRDefault="006334FC">
      <w:pPr>
        <w:tabs>
          <w:tab w:val="center" w:pos="3417"/>
        </w:tabs>
        <w:spacing w:after="9" w:line="266" w:lineRule="auto"/>
        <w:ind w:left="0" w:right="0" w:firstLine="0"/>
        <w:jc w:val="left"/>
      </w:pPr>
      <w:r>
        <w:rPr>
          <w:sz w:val="31"/>
          <w:vertAlign w:val="subscript"/>
        </w:rPr>
        <w:t xml:space="preserve"> </w:t>
      </w:r>
      <w:r>
        <w:rPr>
          <w:sz w:val="31"/>
          <w:vertAlign w:val="subscript"/>
        </w:rPr>
        <w:tab/>
      </w:r>
      <w:r>
        <w:rPr>
          <w:sz w:val="23"/>
        </w:rPr>
        <w:t>освоения обучающимися программы коррекционной работы.</w:t>
      </w:r>
      <w:r>
        <w:rPr>
          <w:sz w:val="20"/>
        </w:rPr>
        <w:t xml:space="preserve"> </w:t>
      </w:r>
    </w:p>
    <w:p w:rsidR="005762D9" w:rsidRDefault="006334FC">
      <w:pPr>
        <w:spacing w:after="0" w:line="228" w:lineRule="auto"/>
        <w:ind w:left="149" w:right="258" w:firstLine="567"/>
      </w:pPr>
      <w:r>
        <w:rPr>
          <w:i/>
          <w:sz w:val="23"/>
        </w:rPr>
        <w:lastRenderedPageBreak/>
        <w:t>Содержание стартовой, текущей и итоговой диагностики разрабатываются Школой с учетом типологических и индивидуальных особенностей обучающихся, их индивидуальных особых образовательных потребностей.</w:t>
      </w:r>
      <w:r>
        <w:rPr>
          <w:sz w:val="31"/>
          <w:vertAlign w:val="subscript"/>
        </w:rPr>
        <w:t xml:space="preserve"> </w:t>
      </w:r>
      <w:r>
        <w:rPr>
          <w:sz w:val="31"/>
          <w:vertAlign w:val="subscript"/>
        </w:rPr>
        <w:tab/>
      </w:r>
      <w:r>
        <w:rPr>
          <w:sz w:val="20"/>
        </w:rPr>
        <w:t xml:space="preserve"> </w:t>
      </w:r>
    </w:p>
    <w:p w:rsidR="005762D9" w:rsidRDefault="006334FC">
      <w:pPr>
        <w:spacing w:after="9" w:line="266" w:lineRule="auto"/>
        <w:ind w:left="134" w:right="257" w:firstLine="706"/>
      </w:pPr>
      <w:r>
        <w:rPr>
          <w:sz w:val="23"/>
        </w:rPr>
        <w:t>Для полноты оценки достижений планируемых результатов освоения обучающимися программы коррекционной работы, учитывается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r>
        <w:rPr>
          <w:sz w:val="31"/>
          <w:vertAlign w:val="subscript"/>
        </w:rPr>
        <w:t xml:space="preserve"> </w:t>
      </w:r>
      <w:r>
        <w:rPr>
          <w:sz w:val="31"/>
          <w:vertAlign w:val="subscript"/>
        </w:rPr>
        <w:tab/>
      </w:r>
      <w:r>
        <w:rPr>
          <w:sz w:val="20"/>
        </w:rPr>
        <w:t xml:space="preserve"> </w:t>
      </w:r>
    </w:p>
    <w:p w:rsidR="005762D9" w:rsidRDefault="006334FC">
      <w:pPr>
        <w:spacing w:after="59" w:line="266" w:lineRule="auto"/>
        <w:ind w:left="134" w:right="257" w:firstLine="567"/>
      </w:pPr>
      <w:r>
        <w:rPr>
          <w:sz w:val="23"/>
        </w:rPr>
        <w:t>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w:t>
      </w:r>
      <w:proofErr w:type="spellStart"/>
      <w:r>
        <w:rPr>
          <w:sz w:val="23"/>
        </w:rPr>
        <w:t>медикопедагогическое</w:t>
      </w:r>
      <w:proofErr w:type="spellEnd"/>
      <w:r>
        <w:rPr>
          <w:sz w:val="23"/>
        </w:rPr>
        <w:t xml:space="preserve"> обследование для получения необходимой информации, позволяющей внести </w:t>
      </w:r>
      <w:r>
        <w:rPr>
          <w:i/>
          <w:sz w:val="23"/>
        </w:rPr>
        <w:t>коррективы</w:t>
      </w:r>
      <w:r>
        <w:rPr>
          <w:sz w:val="23"/>
        </w:rPr>
        <w:t xml:space="preserve"> в организацию дальнейшего образовательного маршрута обучающихся с ЗПР (с согласия родителей / законных представителей обучающегося). </w:t>
      </w:r>
    </w:p>
    <w:p w:rsidR="005762D9" w:rsidRDefault="006334FC">
      <w:pPr>
        <w:spacing w:after="0" w:line="259" w:lineRule="auto"/>
        <w:ind w:left="149" w:right="0" w:firstLine="0"/>
        <w:jc w:val="left"/>
      </w:pPr>
      <w:r>
        <w:rPr>
          <w:sz w:val="20"/>
        </w:rPr>
        <w:t xml:space="preserve"> </w:t>
      </w:r>
    </w:p>
    <w:p w:rsidR="005762D9" w:rsidRDefault="006334FC">
      <w:pPr>
        <w:pStyle w:val="1"/>
        <w:ind w:left="260" w:right="335"/>
      </w:pPr>
      <w:r>
        <w:t xml:space="preserve">2.4.Рабочая программа воспитания  </w:t>
      </w:r>
    </w:p>
    <w:p w:rsidR="005762D9" w:rsidRDefault="006334FC" w:rsidP="006334FC">
      <w:pPr>
        <w:spacing w:after="0" w:line="259" w:lineRule="auto"/>
        <w:ind w:left="193" w:right="0" w:firstLine="0"/>
        <w:jc w:val="center"/>
      </w:pPr>
      <w:r>
        <w:rPr>
          <w:color w:val="FF0000"/>
          <w:sz w:val="20"/>
        </w:rPr>
        <w:t xml:space="preserve">  </w:t>
      </w:r>
    </w:p>
    <w:p w:rsidR="005762D9" w:rsidRDefault="006334FC">
      <w:pPr>
        <w:spacing w:after="0"/>
        <w:ind w:left="134" w:right="0" w:firstLine="711"/>
      </w:pPr>
      <w:r>
        <w:t>Рабочая программа воспитания обучающихся с ЗПР соответствует ФГОС НОО и реализуется в рамках ООП НОО Учреждения.</w:t>
      </w:r>
      <w:r>
        <w:rPr>
          <w:sz w:val="31"/>
          <w:vertAlign w:val="subscript"/>
        </w:rPr>
        <w:t xml:space="preserve"> </w:t>
      </w:r>
      <w:r>
        <w:rPr>
          <w:sz w:val="31"/>
          <w:vertAlign w:val="subscript"/>
        </w:rPr>
        <w:tab/>
      </w:r>
      <w:r>
        <w:rPr>
          <w:sz w:val="20"/>
        </w:rPr>
        <w:t xml:space="preserve"> </w:t>
      </w:r>
    </w:p>
    <w:p w:rsidR="005762D9" w:rsidRDefault="006334FC">
      <w:pPr>
        <w:spacing w:after="4"/>
        <w:ind w:left="408" w:right="257" w:firstLine="711"/>
      </w:pPr>
      <w:r>
        <w:t xml:space="preserve">Программа внеурочной деятельности соответствует ФГОС НОО и реализуется в рамках программы внеурочной деятельности ООП </w:t>
      </w:r>
      <w:r>
        <w:rPr>
          <w:color w:val="00000A"/>
        </w:rPr>
        <w:t>НОО Учреждения.</w:t>
      </w:r>
      <w:r>
        <w:rPr>
          <w:sz w:val="20"/>
        </w:rPr>
        <w:t xml:space="preserve"> </w:t>
      </w:r>
    </w:p>
    <w:p w:rsidR="005762D9" w:rsidRDefault="006334FC">
      <w:pPr>
        <w:spacing w:after="0" w:line="259" w:lineRule="auto"/>
        <w:ind w:left="149" w:right="0" w:firstLine="0"/>
        <w:jc w:val="left"/>
      </w:pPr>
      <w:r>
        <w:t xml:space="preserve"> </w:t>
      </w:r>
    </w:p>
    <w:p w:rsidR="005762D9" w:rsidRDefault="006334FC" w:rsidP="006334FC">
      <w:pPr>
        <w:spacing w:after="0" w:line="259" w:lineRule="auto"/>
        <w:ind w:left="149" w:right="0" w:firstLine="0"/>
        <w:jc w:val="left"/>
      </w:pPr>
      <w:r>
        <w:rPr>
          <w:sz w:val="20"/>
        </w:rPr>
        <w:t xml:space="preserve"> </w:t>
      </w:r>
    </w:p>
    <w:p w:rsidR="005762D9" w:rsidRDefault="006334FC">
      <w:pPr>
        <w:pStyle w:val="2"/>
        <w:ind w:left="267" w:right="139"/>
      </w:pPr>
      <w:r>
        <w:t>3.ОРГАНИЗАЦИОННЫЙ РАЗДЕЛ</w:t>
      </w:r>
      <w:r>
        <w:rPr>
          <w:b w:val="0"/>
          <w:sz w:val="20"/>
        </w:rPr>
        <w:t xml:space="preserve"> </w:t>
      </w:r>
    </w:p>
    <w:p w:rsidR="005762D9" w:rsidRDefault="006334FC">
      <w:pPr>
        <w:spacing w:after="71" w:line="259" w:lineRule="auto"/>
        <w:ind w:left="149" w:right="0" w:firstLine="0"/>
        <w:jc w:val="left"/>
      </w:pPr>
      <w:r>
        <w:rPr>
          <w:sz w:val="20"/>
        </w:rPr>
        <w:t xml:space="preserve"> </w:t>
      </w:r>
    </w:p>
    <w:p w:rsidR="005762D9" w:rsidRDefault="006334FC">
      <w:pPr>
        <w:pStyle w:val="3"/>
        <w:ind w:left="267" w:right="126"/>
      </w:pPr>
      <w:r>
        <w:t xml:space="preserve">3.1. Учебный план </w:t>
      </w:r>
    </w:p>
    <w:p w:rsidR="005762D9" w:rsidRDefault="006334FC">
      <w:pPr>
        <w:spacing w:after="20" w:line="259" w:lineRule="auto"/>
        <w:ind w:left="184" w:right="0" w:firstLine="0"/>
        <w:jc w:val="center"/>
      </w:pPr>
      <w:r>
        <w:rPr>
          <w:b/>
        </w:rPr>
        <w:t xml:space="preserve"> </w:t>
      </w:r>
    </w:p>
    <w:p w:rsidR="005762D9" w:rsidRDefault="006334FC">
      <w:pPr>
        <w:spacing w:after="49"/>
        <w:ind w:left="134" w:right="257" w:firstLine="341"/>
      </w:pPr>
      <w:r>
        <w:t xml:space="preserve">Учебный план Учреждения, реализующего основную образовательную программу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5762D9" w:rsidRDefault="006334FC">
      <w:pPr>
        <w:spacing w:after="0"/>
        <w:ind w:left="134" w:right="257" w:firstLine="567"/>
      </w:pPr>
      <w:r>
        <w:t xml:space="preserve">Учебный план состоит из двух частей — обязательной части и части, формируемой участниками образовательных отношений. 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учебной неделе, предусмотренными Санитарными правилами и нормами СанПиН 1.2.3685-21.  </w:t>
      </w:r>
    </w:p>
    <w:p w:rsidR="005762D9" w:rsidRDefault="006334FC">
      <w:pPr>
        <w:spacing w:after="0"/>
        <w:ind w:left="134" w:right="257" w:firstLine="567"/>
      </w:pPr>
      <w: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 Учреждении, и учебное время, отводимое на их изучение по классам (годам) обучения.  </w:t>
      </w:r>
    </w:p>
    <w:p w:rsidR="005762D9" w:rsidRDefault="006334FC">
      <w:pPr>
        <w:spacing w:after="0"/>
        <w:ind w:left="134" w:right="257" w:firstLine="567"/>
      </w:pPr>
      <w:r>
        <w:t xml:space="preserve">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соответствует </w:t>
      </w:r>
      <w:proofErr w:type="spellStart"/>
      <w:r>
        <w:t>Санитарноэпидемиологическим</w:t>
      </w:r>
      <w:proofErr w:type="spellEnd"/>
      <w:r>
        <w:t xml:space="preserve"> правилам 2.4.3648-20 «Санитарно-эпидемиологические требования и правила к организациям воспитания и обучения, отдыха и оздоровления детей и молодёжи» и Гигиеническим нормативам СанПиН 1.2.3685-21 «Гигиенические нормативы и </w:t>
      </w:r>
      <w:r>
        <w:lastRenderedPageBreak/>
        <w:t xml:space="preserve">требования к обеспечению безопасности и (или) безвредности для человека факторов среды обитания». </w:t>
      </w:r>
    </w:p>
    <w:p w:rsidR="005762D9" w:rsidRDefault="006334FC">
      <w:pPr>
        <w:spacing w:after="0"/>
        <w:ind w:left="134" w:right="257" w:firstLine="567"/>
      </w:pPr>
      <w:r>
        <w:t xml:space="preserve">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  </w:t>
      </w:r>
    </w:p>
    <w:p w:rsidR="005762D9" w:rsidRDefault="006334FC">
      <w:pPr>
        <w:spacing w:after="0"/>
        <w:ind w:left="134" w:right="257" w:firstLine="567"/>
      </w:pPr>
      <w:r>
        <w:t xml:space="preserve">Часть учебного плана, формируемая участниками образовательных отношений, обеспечивает реализацию </w:t>
      </w:r>
      <w:proofErr w:type="gramStart"/>
      <w:r>
        <w:t>индивидуальных потребностей</w:t>
      </w:r>
      <w:proofErr w:type="gramEnd"/>
      <w:r>
        <w:t xml:space="preserve"> обучающихся (углубленное изучение английского языка).  </w:t>
      </w:r>
    </w:p>
    <w:p w:rsidR="005762D9" w:rsidRDefault="006334FC">
      <w:pPr>
        <w:ind w:left="134" w:right="257" w:firstLine="543"/>
      </w:pPr>
      <w:r>
        <w:t xml:space="preserve">В целях удовлетворения образовательных потребностей и </w:t>
      </w:r>
      <w:proofErr w:type="gramStart"/>
      <w:r>
        <w:t>интересов</w:t>
      </w:r>
      <w:proofErr w:type="gramEnd"/>
      <w:r>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Реализация индивидуальных учебных планов, программ сопровождается </w:t>
      </w:r>
      <w:proofErr w:type="spellStart"/>
      <w:r>
        <w:t>тьюторской</w:t>
      </w:r>
      <w:proofErr w:type="spellEnd"/>
      <w:r>
        <w:t xml:space="preserve"> поддержкой.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с ЗПР. </w:t>
      </w:r>
    </w:p>
    <w:p w:rsidR="005762D9" w:rsidRDefault="006334FC">
      <w:pPr>
        <w:pStyle w:val="2"/>
        <w:spacing w:after="2" w:line="255" w:lineRule="auto"/>
        <w:ind w:left="1893" w:right="0"/>
        <w:jc w:val="left"/>
      </w:pPr>
      <w:r>
        <w:t xml:space="preserve">Особенности организации учебного процесса и режима работы </w:t>
      </w:r>
    </w:p>
    <w:p w:rsidR="005762D9" w:rsidRDefault="006334FC">
      <w:pPr>
        <w:ind w:left="726" w:right="257"/>
      </w:pPr>
      <w:r>
        <w:t xml:space="preserve">Срок освоение основной образовательной программы начального общего образования - </w:t>
      </w:r>
    </w:p>
    <w:p w:rsidR="005762D9" w:rsidRDefault="006334FC">
      <w:pPr>
        <w:ind w:left="144" w:right="257"/>
      </w:pPr>
      <w:r>
        <w:t xml:space="preserve">4 года.  </w:t>
      </w:r>
    </w:p>
    <w:p w:rsidR="005762D9" w:rsidRDefault="006334FC">
      <w:pPr>
        <w:ind w:left="144" w:right="257"/>
      </w:pPr>
      <w:r>
        <w:t xml:space="preserve">Продолжительность учебного года: </w:t>
      </w:r>
    </w:p>
    <w:p w:rsidR="005762D9" w:rsidRDefault="006334FC">
      <w:pPr>
        <w:numPr>
          <w:ilvl w:val="0"/>
          <w:numId w:val="15"/>
        </w:numPr>
        <w:spacing w:after="48"/>
        <w:ind w:right="257" w:hanging="182"/>
      </w:pPr>
      <w:r>
        <w:t xml:space="preserve">класс – 33 учебные недели;  </w:t>
      </w:r>
    </w:p>
    <w:p w:rsidR="005762D9" w:rsidRDefault="006334FC">
      <w:pPr>
        <w:numPr>
          <w:ilvl w:val="0"/>
          <w:numId w:val="15"/>
        </w:numPr>
        <w:ind w:right="257" w:hanging="182"/>
      </w:pPr>
      <w:r>
        <w:t xml:space="preserve">- 4 классы – 34 учебные недели. </w:t>
      </w:r>
    </w:p>
    <w:p w:rsidR="005762D9" w:rsidRDefault="006334FC">
      <w:pPr>
        <w:spacing w:after="37"/>
        <w:ind w:left="726" w:right="257"/>
      </w:pPr>
      <w:r>
        <w:t xml:space="preserve">Образовательная недельная нагрузка составляет: </w:t>
      </w:r>
    </w:p>
    <w:p w:rsidR="005762D9" w:rsidRDefault="006334FC">
      <w:pPr>
        <w:numPr>
          <w:ilvl w:val="0"/>
          <w:numId w:val="16"/>
        </w:numPr>
        <w:ind w:right="257" w:hanging="360"/>
      </w:pPr>
      <w:r>
        <w:t xml:space="preserve">для учащихся 1 классов – 21 час в неделю; учебные занятия проводятся по пятидневной учебной неделе и только в первую смену; в первом полугодии используется «ступенчатый» режим обучения (в сентябре-декабре уроки по 35 минут каждый; с января - май - уроки по 40 минут каждый); </w:t>
      </w:r>
    </w:p>
    <w:p w:rsidR="005762D9" w:rsidRDefault="006334FC">
      <w:pPr>
        <w:numPr>
          <w:ilvl w:val="0"/>
          <w:numId w:val="16"/>
        </w:numPr>
        <w:spacing w:after="146"/>
        <w:ind w:right="257" w:hanging="360"/>
      </w:pPr>
      <w:r>
        <w:t xml:space="preserve">для учащихся 2-4 классов – 23 часа при пятидневной учебной неделе, уроки по 40 минут каждый. </w:t>
      </w:r>
    </w:p>
    <w:p w:rsidR="005762D9" w:rsidRDefault="006334FC">
      <w:pPr>
        <w:ind w:left="586" w:right="257"/>
      </w:pPr>
      <w:r>
        <w:t xml:space="preserve">Общий объем нагрузки в течение дня не превышает: </w:t>
      </w:r>
    </w:p>
    <w:p w:rsidR="005762D9" w:rsidRDefault="006334FC">
      <w:pPr>
        <w:numPr>
          <w:ilvl w:val="0"/>
          <w:numId w:val="16"/>
        </w:numPr>
        <w:ind w:right="257" w:hanging="360"/>
      </w:pPr>
      <w:r>
        <w:t>для учащихся 1 классов – 4 урока, один день в неделю 5 уроков за счет уроков физической культуры</w:t>
      </w:r>
      <w:r>
        <w:rPr>
          <w:sz w:val="22"/>
        </w:rPr>
        <w:t>;</w:t>
      </w:r>
      <w:r>
        <w:t xml:space="preserve"> в расписание уроков учащихся первых классов в середине учебного дня включена динамическая пауза продолжительностью 40 минут; </w:t>
      </w:r>
    </w:p>
    <w:p w:rsidR="005762D9" w:rsidRDefault="006334FC">
      <w:pPr>
        <w:numPr>
          <w:ilvl w:val="0"/>
          <w:numId w:val="16"/>
        </w:numPr>
        <w:ind w:right="257" w:hanging="360"/>
      </w:pPr>
      <w:r>
        <w:t xml:space="preserve">для учащихся 2 - 4 классов – два дня по 4 урока и три дня по 5 уроков. </w:t>
      </w:r>
    </w:p>
    <w:p w:rsidR="005762D9" w:rsidRDefault="006334FC">
      <w:pPr>
        <w:spacing w:after="45"/>
        <w:ind w:left="134" w:right="257" w:firstLine="428"/>
      </w:pPr>
      <w:r>
        <w:t xml:space="preserve">При проведении занятий по иностранному языку (2—4 классы) осуществляется деление классов на две группы. </w:t>
      </w:r>
    </w:p>
    <w:p w:rsidR="005762D9" w:rsidRDefault="006334FC">
      <w:pPr>
        <w:spacing w:after="29"/>
        <w:ind w:left="134" w:right="257" w:firstLine="428"/>
      </w:pPr>
      <w:r>
        <w:t xml:space="preserve">Суммарный объём домашнего задания по всем предметам для каждого класса не должен превышать продолжительности выполнения:  </w:t>
      </w:r>
    </w:p>
    <w:p w:rsidR="005762D9" w:rsidRDefault="006334FC">
      <w:pPr>
        <w:numPr>
          <w:ilvl w:val="0"/>
          <w:numId w:val="16"/>
        </w:numPr>
        <w:spacing w:after="28"/>
        <w:ind w:right="257" w:hanging="360"/>
      </w:pPr>
      <w:r>
        <w:t xml:space="preserve">в 1 классе – без домашнего задания; </w:t>
      </w:r>
    </w:p>
    <w:p w:rsidR="005762D9" w:rsidRDefault="006334FC">
      <w:pPr>
        <w:numPr>
          <w:ilvl w:val="0"/>
          <w:numId w:val="16"/>
        </w:numPr>
        <w:spacing w:after="29"/>
        <w:ind w:right="257" w:hanging="360"/>
      </w:pPr>
      <w:r>
        <w:t xml:space="preserve">во 2 - 3 классах – 1,5 часа; </w:t>
      </w:r>
    </w:p>
    <w:p w:rsidR="005762D9" w:rsidRDefault="006334FC">
      <w:pPr>
        <w:numPr>
          <w:ilvl w:val="0"/>
          <w:numId w:val="16"/>
        </w:numPr>
        <w:spacing w:after="6"/>
        <w:ind w:right="257" w:hanging="360"/>
      </w:pPr>
      <w:r>
        <w:t xml:space="preserve">в </w:t>
      </w:r>
      <w:proofErr w:type="gramStart"/>
      <w:r>
        <w:t>4  классах</w:t>
      </w:r>
      <w:proofErr w:type="gramEnd"/>
      <w:r>
        <w:t xml:space="preserve"> – 2 часа. </w:t>
      </w:r>
    </w:p>
    <w:p w:rsidR="005762D9" w:rsidRDefault="006334FC">
      <w:pPr>
        <w:spacing w:after="12"/>
        <w:ind w:left="134" w:right="257" w:firstLine="428"/>
      </w:pPr>
      <w:r>
        <w:t xml:space="preserve">Учреждением осуществляется координация и контроль объёма домашнего задания учеников каждого класса по всем предметам в соответствии с санитарными нормами. </w:t>
      </w:r>
    </w:p>
    <w:p w:rsidR="005762D9" w:rsidRDefault="006334FC">
      <w:pPr>
        <w:spacing w:after="47"/>
        <w:ind w:left="134" w:right="257" w:firstLine="567"/>
      </w:pPr>
      <w:r>
        <w:lastRenderedPageBreak/>
        <w:t xml:space="preserve">Продолжительность каникул в течение учебного года составляет не менее 30 календарных дней, летом – не менее 8 недель. Для учащихся в 1 классе устанавливаются в течение года дополнительные недельные каникулы. </w:t>
      </w:r>
    </w:p>
    <w:p w:rsidR="005762D9" w:rsidRDefault="006334FC">
      <w:pPr>
        <w:spacing w:after="0"/>
        <w:ind w:left="134" w:right="257" w:firstLine="567"/>
      </w:pPr>
      <w:r>
        <w:t xml:space="preserve">Учебные дисциплины 1 - 4 классов изучаются в соответствии с УМК «Школа России» и представлены в полном объёме с соблюдением недельной часовой нагрузки по каждому предмету. </w:t>
      </w:r>
    </w:p>
    <w:p w:rsidR="005762D9" w:rsidRDefault="006334FC">
      <w:pPr>
        <w:spacing w:after="11"/>
        <w:ind w:left="134" w:right="257" w:firstLine="567"/>
      </w:pPr>
      <w:r>
        <w:t xml:space="preserve">УМК построен таким образом, что все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w:t>
      </w:r>
    </w:p>
    <w:p w:rsidR="005762D9" w:rsidRDefault="006334FC">
      <w:pPr>
        <w:spacing w:after="15"/>
        <w:ind w:left="134" w:right="257" w:firstLine="567"/>
      </w:pPr>
      <w:r>
        <w:t xml:space="preserve">На основании Устава Учреждения (п.2.3) на уровне начального общего образования реализуются общеобразовательные программы, обеспечивающие углубленное изучение английского языка и расширенное изучение предметов гуманитарного цикла: </w:t>
      </w:r>
    </w:p>
    <w:p w:rsidR="005762D9" w:rsidRDefault="006334FC">
      <w:pPr>
        <w:spacing w:after="0"/>
        <w:ind w:left="134" w:right="257" w:firstLine="567"/>
      </w:pPr>
      <w:r>
        <w:t xml:space="preserve">- во 2 – 4 классах 1час на увеличение учебных часов, отводимых на изучение английского языка с целью развития у школьников иноязычной коммуникативной компетенции. </w:t>
      </w:r>
    </w:p>
    <w:p w:rsidR="005762D9" w:rsidRDefault="006334FC">
      <w:pPr>
        <w:spacing w:after="0"/>
        <w:ind w:left="134" w:right="257" w:firstLine="567"/>
      </w:pPr>
      <w:r>
        <w:t xml:space="preserve">В 4 классах реализуется курс «Основы религиозных культур и светской этики». С учетом образовательных потребностей и запросов родителей (законных представителей) и учащихся изучаются модули: «Основы православной культуры», «Основы светской этики». </w:t>
      </w:r>
    </w:p>
    <w:p w:rsidR="005762D9" w:rsidRDefault="006334FC">
      <w:pPr>
        <w:spacing w:after="0"/>
        <w:ind w:left="134" w:right="257" w:firstLine="567"/>
      </w:pPr>
      <w:r>
        <w:t xml:space="preserve">Учебные предметы учебного плана на уровне начального общего образования изучаются по учебным программам и учебникам, вошедшим в федеральный перечень учебных изданий, рекомендованных (допущенных) Министерством образования и науки РФ к использованию организациями, осуществляющими образовательную деятельность.  </w:t>
      </w:r>
    </w:p>
    <w:p w:rsidR="005762D9" w:rsidRDefault="006334FC" w:rsidP="006334FC">
      <w:pPr>
        <w:spacing w:after="0" w:line="259" w:lineRule="auto"/>
        <w:ind w:left="0" w:right="56" w:firstLine="0"/>
        <w:jc w:val="center"/>
      </w:pPr>
      <w:r>
        <w:t xml:space="preserve"> </w:t>
      </w:r>
    </w:p>
    <w:p w:rsidR="005762D9" w:rsidRDefault="006334FC">
      <w:pPr>
        <w:pStyle w:val="2"/>
        <w:spacing w:after="0" w:line="259" w:lineRule="auto"/>
        <w:ind w:left="0" w:right="123" w:firstLine="0"/>
      </w:pPr>
      <w:r>
        <w:rPr>
          <w:sz w:val="26"/>
        </w:rPr>
        <w:t xml:space="preserve">Промежуточная аттестация </w:t>
      </w:r>
    </w:p>
    <w:p w:rsidR="005762D9" w:rsidRPr="006334FC" w:rsidRDefault="006334FC" w:rsidP="006334FC">
      <w:pPr>
        <w:rPr>
          <w:color w:val="auto"/>
          <w:szCs w:val="24"/>
          <w:lang w:eastAsia="en-US" w:bidi="en-US"/>
        </w:rPr>
      </w:pPr>
      <w:r>
        <w:t xml:space="preserve">Промежуточная аттестация проводится по итогам года в письменной (или устной) форме в сроки, установленные календарным учебным графиком и в соответствии с Положением о формах, периодичности и порядке текущего контроля успеваемости и промежуточной аттестации учащихся </w:t>
      </w:r>
      <w:r w:rsidRPr="006334FC">
        <w:rPr>
          <w:color w:val="auto"/>
          <w:szCs w:val="24"/>
          <w:lang w:eastAsia="en-US" w:bidi="en-US"/>
        </w:rPr>
        <w:t>МОУ «Лицей №25 имени Героя Советского Союза В.Ф.Маргелова» г.о.Саранск</w:t>
      </w:r>
      <w:r>
        <w:t xml:space="preserve">. </w:t>
      </w:r>
      <w:r>
        <w:rPr>
          <w:b/>
        </w:rPr>
        <w:t xml:space="preserve"> </w:t>
      </w:r>
    </w:p>
    <w:p w:rsidR="005762D9" w:rsidRDefault="006334FC">
      <w:pPr>
        <w:spacing w:after="0"/>
        <w:ind w:left="134" w:right="257" w:firstLine="567"/>
      </w:pPr>
      <w:r>
        <w:t xml:space="preserve">В 1 классе контроль освоения учениками предметов учебного плана осуществляется в форме экспертной оценки, которая не предполагают выставления отметок (без балльного оценивания). Результаты промежуточной аттестации первоклассников фиксируются в оценочном листе. </w:t>
      </w:r>
    </w:p>
    <w:p w:rsidR="005762D9" w:rsidRDefault="006334FC">
      <w:pPr>
        <w:spacing w:after="0" w:line="259" w:lineRule="auto"/>
        <w:ind w:left="716" w:right="0" w:firstLine="0"/>
        <w:jc w:val="left"/>
      </w:pPr>
      <w:r>
        <w:rPr>
          <w:rFonts w:ascii="Calibri" w:eastAsia="Calibri" w:hAnsi="Calibri" w:cs="Calibri"/>
        </w:rPr>
        <w:t xml:space="preserve"> </w:t>
      </w:r>
    </w:p>
    <w:tbl>
      <w:tblPr>
        <w:tblStyle w:val="TableGrid"/>
        <w:tblW w:w="9254" w:type="dxa"/>
        <w:tblInd w:w="403" w:type="dxa"/>
        <w:tblCellMar>
          <w:top w:w="7" w:type="dxa"/>
          <w:left w:w="111" w:type="dxa"/>
          <w:bottom w:w="0" w:type="dxa"/>
          <w:right w:w="52" w:type="dxa"/>
        </w:tblCellMar>
        <w:tblLook w:val="04A0" w:firstRow="1" w:lastRow="0" w:firstColumn="1" w:lastColumn="0" w:noHBand="0" w:noVBand="1"/>
      </w:tblPr>
      <w:tblGrid>
        <w:gridCol w:w="1839"/>
        <w:gridCol w:w="1979"/>
        <w:gridCol w:w="1709"/>
        <w:gridCol w:w="1700"/>
        <w:gridCol w:w="2027"/>
      </w:tblGrid>
      <w:tr w:rsidR="005762D9" w:rsidTr="006334FC">
        <w:trPr>
          <w:trHeight w:val="288"/>
        </w:trPr>
        <w:tc>
          <w:tcPr>
            <w:tcW w:w="1839" w:type="dxa"/>
            <w:vMerge w:val="restart"/>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center"/>
            </w:pPr>
            <w:r>
              <w:t xml:space="preserve">Учебные предметы </w:t>
            </w:r>
          </w:p>
        </w:tc>
        <w:tc>
          <w:tcPr>
            <w:tcW w:w="7415" w:type="dxa"/>
            <w:gridSpan w:val="4"/>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4" w:firstLine="0"/>
              <w:jc w:val="center"/>
            </w:pPr>
            <w:r>
              <w:t xml:space="preserve">Формы промежуточной аттестации </w:t>
            </w:r>
          </w:p>
        </w:tc>
      </w:tr>
      <w:tr w:rsidR="005762D9" w:rsidTr="006334FC">
        <w:trPr>
          <w:trHeight w:val="283"/>
        </w:trPr>
        <w:tc>
          <w:tcPr>
            <w:tcW w:w="0" w:type="auto"/>
            <w:vMerge/>
            <w:tcBorders>
              <w:top w:val="nil"/>
              <w:left w:val="single" w:sz="4" w:space="0" w:color="000000"/>
              <w:bottom w:val="single" w:sz="4" w:space="0" w:color="000000"/>
              <w:right w:val="single" w:sz="4" w:space="0" w:color="000000"/>
            </w:tcBorders>
          </w:tcPr>
          <w:p w:rsidR="005762D9" w:rsidRDefault="005762D9">
            <w:pPr>
              <w:spacing w:after="160" w:line="259" w:lineRule="auto"/>
              <w:ind w:left="0" w:right="0" w:firstLine="0"/>
              <w:jc w:val="left"/>
            </w:pPr>
          </w:p>
        </w:tc>
        <w:tc>
          <w:tcPr>
            <w:tcW w:w="197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3" w:firstLine="0"/>
              <w:jc w:val="center"/>
            </w:pPr>
            <w:r>
              <w:t xml:space="preserve">1 класс </w:t>
            </w:r>
          </w:p>
        </w:tc>
        <w:tc>
          <w:tcPr>
            <w:tcW w:w="170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3" w:firstLine="0"/>
              <w:jc w:val="center"/>
            </w:pPr>
            <w:r>
              <w:t xml:space="preserve">2 класс </w:t>
            </w:r>
          </w:p>
        </w:tc>
        <w:tc>
          <w:tcPr>
            <w:tcW w:w="170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2" w:firstLine="0"/>
              <w:jc w:val="center"/>
            </w:pPr>
            <w:r>
              <w:t xml:space="preserve">3 класс </w:t>
            </w:r>
          </w:p>
        </w:tc>
        <w:tc>
          <w:tcPr>
            <w:tcW w:w="202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4" w:firstLine="0"/>
              <w:jc w:val="center"/>
            </w:pPr>
            <w:r>
              <w:t xml:space="preserve">4 класс </w:t>
            </w:r>
          </w:p>
        </w:tc>
      </w:tr>
      <w:tr w:rsidR="005762D9" w:rsidTr="006334FC">
        <w:trPr>
          <w:trHeight w:val="1393"/>
        </w:trPr>
        <w:tc>
          <w:tcPr>
            <w:tcW w:w="1839" w:type="dxa"/>
            <w:tcBorders>
              <w:top w:val="single" w:sz="4" w:space="0" w:color="000000"/>
              <w:left w:val="single" w:sz="4" w:space="0" w:color="000000"/>
              <w:bottom w:val="single" w:sz="4" w:space="0" w:color="000000"/>
              <w:right w:val="single" w:sz="4" w:space="0" w:color="000000"/>
            </w:tcBorders>
            <w:vAlign w:val="center"/>
          </w:tcPr>
          <w:p w:rsidR="005762D9" w:rsidRDefault="006334FC">
            <w:pPr>
              <w:spacing w:after="0" w:line="259" w:lineRule="auto"/>
              <w:ind w:left="0" w:right="0" w:firstLine="0"/>
              <w:jc w:val="left"/>
            </w:pPr>
            <w:r>
              <w:t xml:space="preserve">Русский язык </w:t>
            </w:r>
          </w:p>
        </w:tc>
        <w:tc>
          <w:tcPr>
            <w:tcW w:w="1979" w:type="dxa"/>
            <w:tcBorders>
              <w:top w:val="single" w:sz="4" w:space="0" w:color="000000"/>
              <w:left w:val="single" w:sz="4" w:space="0" w:color="000000"/>
              <w:bottom w:val="single" w:sz="4" w:space="0" w:color="000000"/>
              <w:right w:val="single" w:sz="4" w:space="0" w:color="000000"/>
            </w:tcBorders>
          </w:tcPr>
          <w:p w:rsidR="005762D9" w:rsidRDefault="006334FC">
            <w:pPr>
              <w:spacing w:after="2" w:line="238" w:lineRule="auto"/>
              <w:ind w:left="0" w:right="0" w:firstLine="0"/>
              <w:jc w:val="center"/>
            </w:pPr>
            <w:r>
              <w:t xml:space="preserve">Диагностическая контрольная работа, </w:t>
            </w:r>
          </w:p>
          <w:p w:rsidR="005762D9" w:rsidRDefault="006334FC">
            <w:pPr>
              <w:spacing w:after="0" w:line="259" w:lineRule="auto"/>
              <w:ind w:left="0" w:right="0" w:firstLine="0"/>
              <w:jc w:val="center"/>
            </w:pPr>
            <w:r>
              <w:t xml:space="preserve">экспертная оценка </w:t>
            </w:r>
          </w:p>
        </w:tc>
        <w:tc>
          <w:tcPr>
            <w:tcW w:w="170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center"/>
            </w:pPr>
            <w:r>
              <w:t xml:space="preserve">Контрольный диктант </w:t>
            </w:r>
          </w:p>
        </w:tc>
        <w:tc>
          <w:tcPr>
            <w:tcW w:w="170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center"/>
            </w:pPr>
            <w:r>
              <w:t xml:space="preserve">Контрольный диктант </w:t>
            </w:r>
          </w:p>
        </w:tc>
        <w:tc>
          <w:tcPr>
            <w:tcW w:w="202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40" w:lineRule="auto"/>
              <w:ind w:left="0" w:right="0" w:firstLine="0"/>
              <w:jc w:val="center"/>
            </w:pPr>
            <w:r>
              <w:t xml:space="preserve">Контрольный диктант с </w:t>
            </w:r>
          </w:p>
          <w:p w:rsidR="005762D9" w:rsidRDefault="006334FC">
            <w:pPr>
              <w:spacing w:after="0" w:line="259" w:lineRule="auto"/>
              <w:ind w:left="0" w:right="0" w:firstLine="0"/>
              <w:jc w:val="center"/>
            </w:pPr>
            <w:r>
              <w:t xml:space="preserve">грамматическим заданием </w:t>
            </w:r>
          </w:p>
        </w:tc>
      </w:tr>
      <w:tr w:rsidR="005762D9">
        <w:trPr>
          <w:trHeight w:val="797"/>
        </w:trPr>
        <w:tc>
          <w:tcPr>
            <w:tcW w:w="1839" w:type="dxa"/>
            <w:tcBorders>
              <w:top w:val="single" w:sz="4" w:space="0" w:color="000000"/>
              <w:left w:val="single" w:sz="4" w:space="0" w:color="000000"/>
              <w:bottom w:val="single" w:sz="4" w:space="0" w:color="000000"/>
              <w:right w:val="single" w:sz="4" w:space="0" w:color="000000"/>
            </w:tcBorders>
            <w:vAlign w:val="center"/>
          </w:tcPr>
          <w:p w:rsidR="005762D9" w:rsidRDefault="006334FC">
            <w:pPr>
              <w:spacing w:after="0" w:line="259" w:lineRule="auto"/>
              <w:ind w:left="0" w:right="0" w:firstLine="0"/>
              <w:jc w:val="left"/>
            </w:pPr>
            <w:r>
              <w:t xml:space="preserve">Литературное чтение </w:t>
            </w:r>
          </w:p>
        </w:tc>
        <w:tc>
          <w:tcPr>
            <w:tcW w:w="197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center"/>
            </w:pPr>
            <w:r>
              <w:t xml:space="preserve">Экспертная оценка </w:t>
            </w:r>
          </w:p>
        </w:tc>
        <w:tc>
          <w:tcPr>
            <w:tcW w:w="5436" w:type="dxa"/>
            <w:gridSpan w:val="3"/>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6" w:firstLine="0"/>
              <w:jc w:val="center"/>
            </w:pPr>
            <w:r>
              <w:t xml:space="preserve">Учет текущих образовательных результатов </w:t>
            </w:r>
          </w:p>
        </w:tc>
      </w:tr>
      <w:tr w:rsidR="005762D9" w:rsidTr="006334FC">
        <w:trPr>
          <w:trHeight w:val="836"/>
        </w:trPr>
        <w:tc>
          <w:tcPr>
            <w:tcW w:w="1839" w:type="dxa"/>
            <w:tcBorders>
              <w:top w:val="single" w:sz="4" w:space="0" w:color="000000"/>
              <w:left w:val="single" w:sz="4" w:space="0" w:color="000000"/>
              <w:bottom w:val="single" w:sz="4" w:space="0" w:color="000000"/>
              <w:right w:val="single" w:sz="4" w:space="0" w:color="000000"/>
            </w:tcBorders>
          </w:tcPr>
          <w:p w:rsidR="005762D9" w:rsidRDefault="006334FC">
            <w:pPr>
              <w:spacing w:after="50" w:line="236" w:lineRule="auto"/>
              <w:ind w:left="0" w:right="0" w:firstLine="0"/>
              <w:jc w:val="left"/>
            </w:pPr>
            <w:r>
              <w:t xml:space="preserve">Иностранный язык </w:t>
            </w:r>
          </w:p>
          <w:p w:rsidR="005762D9" w:rsidRDefault="006334FC">
            <w:pPr>
              <w:spacing w:after="0" w:line="259" w:lineRule="auto"/>
              <w:ind w:left="0" w:right="0" w:firstLine="0"/>
              <w:jc w:val="left"/>
            </w:pPr>
            <w:r>
              <w:t xml:space="preserve">(английский) </w:t>
            </w:r>
          </w:p>
        </w:tc>
        <w:tc>
          <w:tcPr>
            <w:tcW w:w="197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5" w:firstLine="0"/>
              <w:jc w:val="center"/>
            </w:pPr>
            <w:r>
              <w:t xml:space="preserve">- </w:t>
            </w:r>
          </w:p>
        </w:tc>
        <w:tc>
          <w:tcPr>
            <w:tcW w:w="170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center"/>
            </w:pPr>
            <w:r>
              <w:t xml:space="preserve">Чтение текста и ответы на вопросы </w:t>
            </w:r>
          </w:p>
        </w:tc>
        <w:tc>
          <w:tcPr>
            <w:tcW w:w="170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center"/>
            </w:pPr>
            <w:r>
              <w:t xml:space="preserve">Описание картинки </w:t>
            </w:r>
          </w:p>
        </w:tc>
        <w:tc>
          <w:tcPr>
            <w:tcW w:w="202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center"/>
            </w:pPr>
            <w:r>
              <w:t xml:space="preserve">Монологическое высказывание по теме </w:t>
            </w:r>
          </w:p>
        </w:tc>
      </w:tr>
      <w:tr w:rsidR="005762D9" w:rsidTr="006334FC">
        <w:trPr>
          <w:trHeight w:val="1392"/>
        </w:trPr>
        <w:tc>
          <w:tcPr>
            <w:tcW w:w="1839" w:type="dxa"/>
            <w:tcBorders>
              <w:top w:val="single" w:sz="4" w:space="0" w:color="000000"/>
              <w:left w:val="single" w:sz="4" w:space="0" w:color="000000"/>
              <w:bottom w:val="single" w:sz="4" w:space="0" w:color="000000"/>
              <w:right w:val="single" w:sz="4" w:space="0" w:color="000000"/>
            </w:tcBorders>
            <w:vAlign w:val="center"/>
          </w:tcPr>
          <w:p w:rsidR="005762D9" w:rsidRDefault="006334FC">
            <w:pPr>
              <w:spacing w:after="0" w:line="259" w:lineRule="auto"/>
              <w:ind w:left="0" w:right="0" w:firstLine="0"/>
              <w:jc w:val="left"/>
            </w:pPr>
            <w:r>
              <w:lastRenderedPageBreak/>
              <w:t xml:space="preserve">Математика </w:t>
            </w:r>
          </w:p>
        </w:tc>
        <w:tc>
          <w:tcPr>
            <w:tcW w:w="197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38" w:lineRule="auto"/>
              <w:ind w:left="0" w:right="0" w:firstLine="0"/>
              <w:jc w:val="center"/>
            </w:pPr>
            <w:r>
              <w:t xml:space="preserve">Диагностическая контрольная работа, </w:t>
            </w:r>
          </w:p>
          <w:p w:rsidR="005762D9" w:rsidRDefault="006334FC">
            <w:pPr>
              <w:spacing w:after="0" w:line="259" w:lineRule="auto"/>
              <w:ind w:left="0" w:right="0" w:firstLine="0"/>
              <w:jc w:val="center"/>
            </w:pPr>
            <w:r>
              <w:t xml:space="preserve">экспертная оценка </w:t>
            </w:r>
          </w:p>
        </w:tc>
        <w:tc>
          <w:tcPr>
            <w:tcW w:w="170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center"/>
            </w:pPr>
            <w:r>
              <w:t xml:space="preserve">Контрольная работа </w:t>
            </w:r>
          </w:p>
        </w:tc>
        <w:tc>
          <w:tcPr>
            <w:tcW w:w="170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center"/>
            </w:pPr>
            <w:r>
              <w:t xml:space="preserve">Контрольная работа </w:t>
            </w:r>
          </w:p>
        </w:tc>
        <w:tc>
          <w:tcPr>
            <w:tcW w:w="202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center"/>
            </w:pPr>
            <w:r>
              <w:t xml:space="preserve">Контрольная работа </w:t>
            </w:r>
          </w:p>
        </w:tc>
      </w:tr>
      <w:tr w:rsidR="005762D9">
        <w:trPr>
          <w:trHeight w:val="562"/>
        </w:trPr>
        <w:tc>
          <w:tcPr>
            <w:tcW w:w="183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Окружающий мир </w:t>
            </w:r>
          </w:p>
        </w:tc>
        <w:tc>
          <w:tcPr>
            <w:tcW w:w="197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center"/>
            </w:pPr>
            <w:r>
              <w:t xml:space="preserve">Экспертная оценка </w:t>
            </w:r>
          </w:p>
        </w:tc>
        <w:tc>
          <w:tcPr>
            <w:tcW w:w="5436" w:type="dxa"/>
            <w:gridSpan w:val="3"/>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6" w:firstLine="0"/>
              <w:jc w:val="center"/>
            </w:pPr>
            <w:r>
              <w:t xml:space="preserve">Учет текущих образовательных результатов </w:t>
            </w:r>
          </w:p>
        </w:tc>
      </w:tr>
      <w:tr w:rsidR="005762D9" w:rsidTr="006334FC">
        <w:trPr>
          <w:trHeight w:val="562"/>
        </w:trPr>
        <w:tc>
          <w:tcPr>
            <w:tcW w:w="1839" w:type="dxa"/>
            <w:tcBorders>
              <w:top w:val="single" w:sz="4" w:space="0" w:color="000000"/>
              <w:left w:val="single" w:sz="4" w:space="0" w:color="000000"/>
              <w:bottom w:val="single" w:sz="4" w:space="0" w:color="000000"/>
              <w:right w:val="single" w:sz="4" w:space="0" w:color="000000"/>
            </w:tcBorders>
            <w:vAlign w:val="center"/>
          </w:tcPr>
          <w:p w:rsidR="005762D9" w:rsidRDefault="006334FC">
            <w:pPr>
              <w:spacing w:after="0" w:line="259" w:lineRule="auto"/>
              <w:ind w:left="0" w:right="0" w:firstLine="0"/>
              <w:jc w:val="left"/>
            </w:pPr>
            <w:r>
              <w:t xml:space="preserve">ОРКСЭ </w:t>
            </w:r>
          </w:p>
        </w:tc>
        <w:tc>
          <w:tcPr>
            <w:tcW w:w="197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5" w:firstLine="0"/>
              <w:jc w:val="center"/>
            </w:pPr>
            <w:r>
              <w:t xml:space="preserve">- </w:t>
            </w:r>
          </w:p>
        </w:tc>
        <w:tc>
          <w:tcPr>
            <w:tcW w:w="170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5" w:firstLine="0"/>
              <w:jc w:val="center"/>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5" w:firstLine="0"/>
              <w:jc w:val="center"/>
            </w:pPr>
            <w:r>
              <w:t xml:space="preserve">- </w:t>
            </w:r>
          </w:p>
        </w:tc>
        <w:tc>
          <w:tcPr>
            <w:tcW w:w="202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center"/>
            </w:pPr>
            <w:r>
              <w:t xml:space="preserve">Экспертная оценка </w:t>
            </w:r>
          </w:p>
        </w:tc>
      </w:tr>
      <w:tr w:rsidR="005762D9">
        <w:trPr>
          <w:trHeight w:val="562"/>
        </w:trPr>
        <w:tc>
          <w:tcPr>
            <w:tcW w:w="183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proofErr w:type="spellStart"/>
            <w:r>
              <w:t>Изобразительн</w:t>
            </w:r>
            <w:proofErr w:type="spellEnd"/>
            <w:r>
              <w:t xml:space="preserve"> </w:t>
            </w:r>
            <w:proofErr w:type="spellStart"/>
            <w:r>
              <w:t>ое</w:t>
            </w:r>
            <w:proofErr w:type="spellEnd"/>
            <w:r>
              <w:t xml:space="preserve"> искусство </w:t>
            </w:r>
          </w:p>
        </w:tc>
        <w:tc>
          <w:tcPr>
            <w:tcW w:w="197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center"/>
            </w:pPr>
            <w:r>
              <w:t xml:space="preserve">Экспертная оценка </w:t>
            </w:r>
          </w:p>
        </w:tc>
        <w:tc>
          <w:tcPr>
            <w:tcW w:w="5436" w:type="dxa"/>
            <w:gridSpan w:val="3"/>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6" w:firstLine="0"/>
              <w:jc w:val="center"/>
            </w:pPr>
            <w:r>
              <w:t xml:space="preserve">Учет текущих образовательных результатов </w:t>
            </w:r>
          </w:p>
        </w:tc>
      </w:tr>
      <w:tr w:rsidR="005762D9">
        <w:trPr>
          <w:trHeight w:val="562"/>
        </w:trPr>
        <w:tc>
          <w:tcPr>
            <w:tcW w:w="1839" w:type="dxa"/>
            <w:tcBorders>
              <w:top w:val="single" w:sz="4" w:space="0" w:color="000000"/>
              <w:left w:val="single" w:sz="4" w:space="0" w:color="000000"/>
              <w:bottom w:val="single" w:sz="4" w:space="0" w:color="000000"/>
              <w:right w:val="single" w:sz="4" w:space="0" w:color="000000"/>
            </w:tcBorders>
            <w:vAlign w:val="center"/>
          </w:tcPr>
          <w:p w:rsidR="005762D9" w:rsidRDefault="006334FC">
            <w:pPr>
              <w:spacing w:after="0" w:line="259" w:lineRule="auto"/>
              <w:ind w:left="0" w:right="0" w:firstLine="0"/>
              <w:jc w:val="left"/>
            </w:pPr>
            <w:r>
              <w:t xml:space="preserve">Музыка </w:t>
            </w:r>
          </w:p>
        </w:tc>
        <w:tc>
          <w:tcPr>
            <w:tcW w:w="197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center"/>
            </w:pPr>
            <w:r>
              <w:t xml:space="preserve">Экспертная оценка </w:t>
            </w:r>
          </w:p>
        </w:tc>
        <w:tc>
          <w:tcPr>
            <w:tcW w:w="5436" w:type="dxa"/>
            <w:gridSpan w:val="3"/>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6" w:firstLine="0"/>
              <w:jc w:val="center"/>
            </w:pPr>
            <w:r>
              <w:t xml:space="preserve">Учет текущих образовательных результатов </w:t>
            </w:r>
          </w:p>
        </w:tc>
      </w:tr>
      <w:tr w:rsidR="005762D9">
        <w:trPr>
          <w:trHeight w:val="562"/>
        </w:trPr>
        <w:tc>
          <w:tcPr>
            <w:tcW w:w="1839" w:type="dxa"/>
            <w:tcBorders>
              <w:top w:val="single" w:sz="4" w:space="0" w:color="000000"/>
              <w:left w:val="single" w:sz="4" w:space="0" w:color="000000"/>
              <w:bottom w:val="single" w:sz="4" w:space="0" w:color="000000"/>
              <w:right w:val="single" w:sz="4" w:space="0" w:color="000000"/>
            </w:tcBorders>
            <w:vAlign w:val="center"/>
          </w:tcPr>
          <w:p w:rsidR="005762D9" w:rsidRDefault="006334FC">
            <w:pPr>
              <w:spacing w:after="0" w:line="259" w:lineRule="auto"/>
              <w:ind w:left="0" w:right="0" w:firstLine="0"/>
              <w:jc w:val="left"/>
            </w:pPr>
            <w:r>
              <w:t xml:space="preserve">Технология </w:t>
            </w:r>
          </w:p>
        </w:tc>
        <w:tc>
          <w:tcPr>
            <w:tcW w:w="197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center"/>
            </w:pPr>
            <w:r>
              <w:t xml:space="preserve">Экспертная оценка </w:t>
            </w:r>
          </w:p>
        </w:tc>
        <w:tc>
          <w:tcPr>
            <w:tcW w:w="5436" w:type="dxa"/>
            <w:gridSpan w:val="3"/>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6" w:firstLine="0"/>
              <w:jc w:val="center"/>
            </w:pPr>
            <w:r>
              <w:t xml:space="preserve">Учет текущих образовательных результатов </w:t>
            </w:r>
          </w:p>
        </w:tc>
      </w:tr>
      <w:tr w:rsidR="005762D9">
        <w:trPr>
          <w:trHeight w:val="562"/>
        </w:trPr>
        <w:tc>
          <w:tcPr>
            <w:tcW w:w="183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Физическая культура </w:t>
            </w:r>
          </w:p>
        </w:tc>
        <w:tc>
          <w:tcPr>
            <w:tcW w:w="197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center"/>
            </w:pPr>
            <w:r>
              <w:t xml:space="preserve">Экспертная оценка </w:t>
            </w:r>
          </w:p>
        </w:tc>
        <w:tc>
          <w:tcPr>
            <w:tcW w:w="5436" w:type="dxa"/>
            <w:gridSpan w:val="3"/>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6" w:firstLine="0"/>
              <w:jc w:val="center"/>
            </w:pPr>
            <w:r>
              <w:t xml:space="preserve">Учет текущих образовательных результатов </w:t>
            </w:r>
          </w:p>
        </w:tc>
      </w:tr>
    </w:tbl>
    <w:p w:rsidR="005762D9" w:rsidRDefault="006334FC">
      <w:pPr>
        <w:spacing w:after="0" w:line="259" w:lineRule="auto"/>
        <w:ind w:left="716" w:right="0" w:firstLine="0"/>
        <w:jc w:val="left"/>
      </w:pPr>
      <w:r>
        <w:t xml:space="preserve"> </w:t>
      </w:r>
    </w:p>
    <w:p w:rsidR="005762D9" w:rsidRDefault="006334FC">
      <w:pPr>
        <w:spacing w:after="0"/>
        <w:ind w:left="134" w:right="257" w:firstLine="567"/>
      </w:pPr>
      <w:r>
        <w:t xml:space="preserve">При выставлении отметки за последнюю четверть учебного года вычисляется среднее арифметическое текущих отметок за четверть и отметки за промежуточную аттестацию; отметка за год выставляется как среднее арифметическое четвертных отметок; среднее арифметическое выставляется целым числом в соответствии с правилами математического округления. </w:t>
      </w:r>
    </w:p>
    <w:p w:rsidR="005762D9" w:rsidRDefault="006334FC">
      <w:pPr>
        <w:spacing w:after="8"/>
        <w:ind w:left="134" w:right="257" w:firstLine="567"/>
      </w:pPr>
      <w:r>
        <w:t xml:space="preserve">В конце учебного года оцениваются достижения метапредметных результатов при выполнении комплексной контрольной работы на </w:t>
      </w:r>
      <w:proofErr w:type="spellStart"/>
      <w:r>
        <w:t>межпредметной</w:t>
      </w:r>
      <w:proofErr w:type="spellEnd"/>
      <w:r>
        <w:t xml:space="preserve"> основе. </w:t>
      </w:r>
    </w:p>
    <w:p w:rsidR="005762D9" w:rsidRDefault="006334FC">
      <w:pPr>
        <w:pStyle w:val="3"/>
        <w:spacing w:after="29" w:line="255" w:lineRule="auto"/>
        <w:ind w:left="267" w:right="367"/>
      </w:pPr>
      <w:r>
        <w:t xml:space="preserve">Годовой учебный </w:t>
      </w:r>
      <w:proofErr w:type="gramStart"/>
      <w:r>
        <w:t>план  1</w:t>
      </w:r>
      <w:proofErr w:type="gramEnd"/>
      <w:r>
        <w:t xml:space="preserve"> – 4 классы  пятидневная учебная неделя </w:t>
      </w:r>
    </w:p>
    <w:p w:rsidR="005762D9" w:rsidRDefault="006334FC">
      <w:pPr>
        <w:spacing w:after="0" w:line="259" w:lineRule="auto"/>
        <w:ind w:left="0" w:right="56" w:firstLine="0"/>
        <w:jc w:val="center"/>
      </w:pPr>
      <w:r>
        <w:rPr>
          <w:b/>
        </w:rPr>
        <w:t xml:space="preserve"> </w:t>
      </w:r>
    </w:p>
    <w:tbl>
      <w:tblPr>
        <w:tblStyle w:val="TableGrid"/>
        <w:tblW w:w="9494" w:type="dxa"/>
        <w:tblInd w:w="283" w:type="dxa"/>
        <w:tblCellMar>
          <w:top w:w="7" w:type="dxa"/>
          <w:left w:w="106" w:type="dxa"/>
          <w:bottom w:w="0" w:type="dxa"/>
          <w:right w:w="48" w:type="dxa"/>
        </w:tblCellMar>
        <w:tblLook w:val="04A0" w:firstRow="1" w:lastRow="0" w:firstColumn="1" w:lastColumn="0" w:noHBand="0" w:noVBand="1"/>
      </w:tblPr>
      <w:tblGrid>
        <w:gridCol w:w="2233"/>
        <w:gridCol w:w="3150"/>
        <w:gridCol w:w="850"/>
        <w:gridCol w:w="850"/>
        <w:gridCol w:w="711"/>
        <w:gridCol w:w="711"/>
        <w:gridCol w:w="989"/>
      </w:tblGrid>
      <w:tr w:rsidR="005762D9">
        <w:trPr>
          <w:trHeight w:val="284"/>
        </w:trPr>
        <w:tc>
          <w:tcPr>
            <w:tcW w:w="2233" w:type="dxa"/>
            <w:vMerge w:val="restart"/>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center"/>
            </w:pPr>
            <w:r>
              <w:t xml:space="preserve">Предметные области </w:t>
            </w:r>
          </w:p>
        </w:tc>
        <w:tc>
          <w:tcPr>
            <w:tcW w:w="3150" w:type="dxa"/>
            <w:vMerge w:val="restart"/>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2" w:firstLine="0"/>
              <w:jc w:val="center"/>
            </w:pPr>
            <w:r>
              <w:t xml:space="preserve">Учебные предметы </w:t>
            </w:r>
          </w:p>
        </w:tc>
        <w:tc>
          <w:tcPr>
            <w:tcW w:w="4110" w:type="dxa"/>
            <w:gridSpan w:val="5"/>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1" w:firstLine="0"/>
              <w:jc w:val="center"/>
            </w:pPr>
            <w:r>
              <w:t xml:space="preserve">Количество часов   </w:t>
            </w:r>
          </w:p>
        </w:tc>
      </w:tr>
      <w:tr w:rsidR="005762D9">
        <w:trPr>
          <w:trHeight w:val="288"/>
        </w:trPr>
        <w:tc>
          <w:tcPr>
            <w:tcW w:w="0" w:type="auto"/>
            <w:vMerge/>
            <w:tcBorders>
              <w:top w:val="nil"/>
              <w:left w:val="single" w:sz="4" w:space="0" w:color="000000"/>
              <w:bottom w:val="single" w:sz="4" w:space="0" w:color="000000"/>
              <w:right w:val="single" w:sz="4" w:space="0" w:color="000000"/>
            </w:tcBorders>
          </w:tcPr>
          <w:p w:rsidR="005762D9" w:rsidRDefault="005762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762D9" w:rsidRDefault="005762D9">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9" w:firstLine="0"/>
              <w:jc w:val="center"/>
            </w:pPr>
            <w:r>
              <w:t xml:space="preserve">I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4" w:firstLine="0"/>
              <w:jc w:val="center"/>
            </w:pPr>
            <w:r>
              <w:t xml:space="preserve">II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4" w:firstLine="0"/>
              <w:jc w:val="center"/>
            </w:pPr>
            <w:r>
              <w:t xml:space="preserve">III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3" w:firstLine="0"/>
              <w:jc w:val="center"/>
            </w:pPr>
            <w:r>
              <w:t xml:space="preserve">IV </w:t>
            </w:r>
          </w:p>
        </w:tc>
        <w:tc>
          <w:tcPr>
            <w:tcW w:w="98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91" w:right="0" w:firstLine="0"/>
              <w:jc w:val="left"/>
            </w:pPr>
            <w:r>
              <w:t xml:space="preserve">Всего </w:t>
            </w:r>
          </w:p>
        </w:tc>
      </w:tr>
      <w:tr w:rsidR="005762D9">
        <w:trPr>
          <w:trHeight w:val="288"/>
        </w:trPr>
        <w:tc>
          <w:tcPr>
            <w:tcW w:w="9494" w:type="dxa"/>
            <w:gridSpan w:val="7"/>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Обязательная часть </w:t>
            </w:r>
          </w:p>
        </w:tc>
      </w:tr>
      <w:tr w:rsidR="005762D9">
        <w:trPr>
          <w:trHeight w:val="283"/>
        </w:trPr>
        <w:tc>
          <w:tcPr>
            <w:tcW w:w="2233" w:type="dxa"/>
            <w:vMerge w:val="restart"/>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Русский язык и литературное чтение </w:t>
            </w:r>
          </w:p>
        </w:tc>
        <w:tc>
          <w:tcPr>
            <w:tcW w:w="31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Русский язык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8" w:firstLine="0"/>
              <w:jc w:val="center"/>
            </w:pPr>
            <w:r>
              <w:t xml:space="preserve">165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170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170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72" w:right="0" w:firstLine="0"/>
              <w:jc w:val="left"/>
            </w:pPr>
            <w:r>
              <w:t xml:space="preserve">170 </w:t>
            </w:r>
          </w:p>
        </w:tc>
        <w:tc>
          <w:tcPr>
            <w:tcW w:w="98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2" w:firstLine="0"/>
              <w:jc w:val="center"/>
            </w:pPr>
            <w:r>
              <w:t xml:space="preserve">675 </w:t>
            </w:r>
          </w:p>
        </w:tc>
      </w:tr>
      <w:tr w:rsidR="005762D9">
        <w:trPr>
          <w:trHeight w:val="552"/>
        </w:trPr>
        <w:tc>
          <w:tcPr>
            <w:tcW w:w="0" w:type="auto"/>
            <w:vMerge/>
            <w:tcBorders>
              <w:top w:val="nil"/>
              <w:left w:val="single" w:sz="4" w:space="0" w:color="000000"/>
              <w:bottom w:val="single" w:sz="4" w:space="0" w:color="000000"/>
              <w:right w:val="single" w:sz="4" w:space="0" w:color="000000"/>
            </w:tcBorders>
          </w:tcPr>
          <w:p w:rsidR="005762D9" w:rsidRDefault="005762D9">
            <w:pPr>
              <w:spacing w:after="160" w:line="259" w:lineRule="auto"/>
              <w:ind w:left="0" w:right="0" w:firstLine="0"/>
              <w:jc w:val="left"/>
            </w:pPr>
          </w:p>
        </w:tc>
        <w:tc>
          <w:tcPr>
            <w:tcW w:w="31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Литературное чтение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8" w:firstLine="0"/>
              <w:jc w:val="center"/>
            </w:pPr>
            <w:r>
              <w:t xml:space="preserve">132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8" w:firstLine="0"/>
              <w:jc w:val="center"/>
            </w:pPr>
            <w:r>
              <w:t xml:space="preserve">136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72" w:right="0" w:firstLine="0"/>
              <w:jc w:val="left"/>
            </w:pPr>
            <w:r>
              <w:t xml:space="preserve">136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72" w:right="0" w:firstLine="0"/>
              <w:jc w:val="left"/>
            </w:pPr>
            <w:r>
              <w:t xml:space="preserve">136 </w:t>
            </w:r>
          </w:p>
        </w:tc>
        <w:tc>
          <w:tcPr>
            <w:tcW w:w="98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2" w:firstLine="0"/>
              <w:jc w:val="center"/>
            </w:pPr>
            <w:r>
              <w:t xml:space="preserve">540 </w:t>
            </w:r>
          </w:p>
        </w:tc>
      </w:tr>
      <w:tr w:rsidR="005762D9">
        <w:trPr>
          <w:trHeight w:val="562"/>
        </w:trPr>
        <w:tc>
          <w:tcPr>
            <w:tcW w:w="2233"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pPr>
            <w:r>
              <w:t xml:space="preserve">Иностранный язык </w:t>
            </w:r>
          </w:p>
        </w:tc>
        <w:tc>
          <w:tcPr>
            <w:tcW w:w="3150" w:type="dxa"/>
            <w:tcBorders>
              <w:top w:val="single" w:sz="4" w:space="0" w:color="000000"/>
              <w:left w:val="single" w:sz="4" w:space="0" w:color="000000"/>
              <w:bottom w:val="single" w:sz="4" w:space="0" w:color="000000"/>
              <w:right w:val="single" w:sz="4" w:space="0" w:color="000000"/>
            </w:tcBorders>
          </w:tcPr>
          <w:p w:rsidR="005762D9" w:rsidRDefault="006334FC">
            <w:pPr>
              <w:spacing w:after="24" w:line="259" w:lineRule="auto"/>
              <w:ind w:left="5" w:right="0" w:firstLine="0"/>
              <w:jc w:val="left"/>
            </w:pPr>
            <w:r>
              <w:t xml:space="preserve">Иностранный язык </w:t>
            </w:r>
          </w:p>
          <w:p w:rsidR="005762D9" w:rsidRDefault="006334FC">
            <w:pPr>
              <w:spacing w:after="0" w:line="259" w:lineRule="auto"/>
              <w:ind w:left="5" w:right="0" w:firstLine="0"/>
              <w:jc w:val="left"/>
            </w:pPr>
            <w:r>
              <w:t xml:space="preserve">(английский)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9"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3" w:firstLine="0"/>
              <w:jc w:val="center"/>
            </w:pPr>
            <w:r>
              <w:t xml:space="preserve">68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7" w:firstLine="0"/>
              <w:jc w:val="center"/>
            </w:pPr>
            <w:r>
              <w:t xml:space="preserve">68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8" w:firstLine="0"/>
              <w:jc w:val="center"/>
            </w:pPr>
            <w:r>
              <w:t xml:space="preserve">68 </w:t>
            </w:r>
          </w:p>
        </w:tc>
        <w:tc>
          <w:tcPr>
            <w:tcW w:w="98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2" w:firstLine="0"/>
              <w:jc w:val="center"/>
            </w:pPr>
            <w:r>
              <w:t xml:space="preserve">204 </w:t>
            </w:r>
          </w:p>
        </w:tc>
      </w:tr>
      <w:tr w:rsidR="005762D9">
        <w:trPr>
          <w:trHeight w:val="562"/>
        </w:trPr>
        <w:tc>
          <w:tcPr>
            <w:tcW w:w="2233"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Математика и информатика </w:t>
            </w:r>
          </w:p>
        </w:tc>
        <w:tc>
          <w:tcPr>
            <w:tcW w:w="31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Математика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8" w:firstLine="0"/>
              <w:jc w:val="center"/>
            </w:pPr>
            <w:r>
              <w:t xml:space="preserve">132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8" w:firstLine="0"/>
              <w:jc w:val="center"/>
            </w:pPr>
            <w:r>
              <w:t xml:space="preserve">136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72" w:right="0" w:firstLine="0"/>
              <w:jc w:val="left"/>
            </w:pPr>
            <w:r>
              <w:t xml:space="preserve">136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72" w:right="0" w:firstLine="0"/>
              <w:jc w:val="left"/>
            </w:pPr>
            <w:r>
              <w:t xml:space="preserve">136 </w:t>
            </w:r>
          </w:p>
        </w:tc>
        <w:tc>
          <w:tcPr>
            <w:tcW w:w="98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2" w:firstLine="0"/>
              <w:jc w:val="center"/>
            </w:pPr>
            <w:r>
              <w:t xml:space="preserve">540 </w:t>
            </w:r>
          </w:p>
        </w:tc>
      </w:tr>
      <w:tr w:rsidR="005762D9">
        <w:trPr>
          <w:trHeight w:val="562"/>
        </w:trPr>
        <w:tc>
          <w:tcPr>
            <w:tcW w:w="2233"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Обществознание и естествознание </w:t>
            </w:r>
          </w:p>
        </w:tc>
        <w:tc>
          <w:tcPr>
            <w:tcW w:w="31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Окружающий мир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3" w:firstLine="0"/>
              <w:jc w:val="center"/>
            </w:pPr>
            <w:r>
              <w:t xml:space="preserve">66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3" w:firstLine="0"/>
              <w:jc w:val="center"/>
            </w:pPr>
            <w:r>
              <w:t xml:space="preserve">68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7" w:firstLine="0"/>
              <w:jc w:val="center"/>
            </w:pPr>
            <w:r>
              <w:t xml:space="preserve">68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8" w:firstLine="0"/>
              <w:jc w:val="center"/>
            </w:pPr>
            <w:r>
              <w:t xml:space="preserve">68 </w:t>
            </w:r>
          </w:p>
        </w:tc>
        <w:tc>
          <w:tcPr>
            <w:tcW w:w="98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2" w:firstLine="0"/>
              <w:jc w:val="center"/>
            </w:pPr>
            <w:r>
              <w:t xml:space="preserve">270 </w:t>
            </w:r>
          </w:p>
        </w:tc>
      </w:tr>
      <w:tr w:rsidR="005762D9">
        <w:trPr>
          <w:trHeight w:val="1666"/>
        </w:trPr>
        <w:tc>
          <w:tcPr>
            <w:tcW w:w="2233"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Основы религиозных культур и светской этики </w:t>
            </w:r>
          </w:p>
        </w:tc>
        <w:tc>
          <w:tcPr>
            <w:tcW w:w="3150" w:type="dxa"/>
            <w:tcBorders>
              <w:top w:val="single" w:sz="4" w:space="0" w:color="000000"/>
              <w:left w:val="single" w:sz="4" w:space="0" w:color="000000"/>
              <w:bottom w:val="single" w:sz="4" w:space="0" w:color="000000"/>
              <w:right w:val="single" w:sz="4" w:space="0" w:color="000000"/>
            </w:tcBorders>
          </w:tcPr>
          <w:p w:rsidR="005762D9" w:rsidRDefault="006334FC">
            <w:pPr>
              <w:spacing w:after="21" w:line="260" w:lineRule="auto"/>
              <w:ind w:left="5" w:right="0" w:firstLine="0"/>
              <w:jc w:val="left"/>
            </w:pPr>
            <w:r>
              <w:t xml:space="preserve">Основы </w:t>
            </w:r>
            <w:r>
              <w:tab/>
              <w:t xml:space="preserve">религиозных культур и светской этики (ОРКСЭ): </w:t>
            </w:r>
          </w:p>
          <w:p w:rsidR="005762D9" w:rsidRDefault="006334FC">
            <w:pPr>
              <w:numPr>
                <w:ilvl w:val="0"/>
                <w:numId w:val="26"/>
              </w:numPr>
              <w:spacing w:after="0" w:line="280" w:lineRule="auto"/>
              <w:ind w:right="0" w:firstLine="0"/>
              <w:jc w:val="left"/>
            </w:pPr>
            <w:r>
              <w:t xml:space="preserve">Основы </w:t>
            </w:r>
            <w:r>
              <w:tab/>
              <w:t xml:space="preserve">православной культуры; </w:t>
            </w:r>
          </w:p>
          <w:p w:rsidR="005762D9" w:rsidRDefault="006334FC">
            <w:pPr>
              <w:numPr>
                <w:ilvl w:val="0"/>
                <w:numId w:val="26"/>
              </w:numPr>
              <w:spacing w:after="0" w:line="259" w:lineRule="auto"/>
              <w:ind w:right="0" w:firstLine="0"/>
              <w:jc w:val="left"/>
            </w:pPr>
            <w:r>
              <w:t xml:space="preserve">Основы светской этики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9"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9" w:firstLine="0"/>
              <w:jc w:val="center"/>
            </w:pPr>
            <w:r>
              <w:t xml:space="preserve">-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4" w:firstLine="0"/>
              <w:jc w:val="center"/>
            </w:pPr>
            <w:r>
              <w:t xml:space="preserve">-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8" w:firstLine="0"/>
              <w:jc w:val="center"/>
            </w:pPr>
            <w:r>
              <w:t xml:space="preserve">34 </w:t>
            </w:r>
          </w:p>
        </w:tc>
        <w:tc>
          <w:tcPr>
            <w:tcW w:w="98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8" w:firstLine="0"/>
              <w:jc w:val="center"/>
            </w:pPr>
            <w:r>
              <w:t xml:space="preserve">34 </w:t>
            </w:r>
          </w:p>
        </w:tc>
      </w:tr>
      <w:tr w:rsidR="005762D9">
        <w:trPr>
          <w:trHeight w:val="288"/>
        </w:trPr>
        <w:tc>
          <w:tcPr>
            <w:tcW w:w="2233" w:type="dxa"/>
            <w:vMerge w:val="restart"/>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Искусство </w:t>
            </w:r>
          </w:p>
        </w:tc>
        <w:tc>
          <w:tcPr>
            <w:tcW w:w="31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Изобразительное искусство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3" w:firstLine="0"/>
              <w:jc w:val="center"/>
            </w:pPr>
            <w: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3" w:firstLine="0"/>
              <w:jc w:val="center"/>
            </w:pPr>
            <w:r>
              <w:t xml:space="preserve">34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7" w:firstLine="0"/>
              <w:jc w:val="center"/>
            </w:pPr>
            <w:r>
              <w:t xml:space="preserve">34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8" w:firstLine="0"/>
              <w:jc w:val="center"/>
            </w:pPr>
            <w:r>
              <w:t xml:space="preserve">17 </w:t>
            </w:r>
          </w:p>
        </w:tc>
        <w:tc>
          <w:tcPr>
            <w:tcW w:w="98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2" w:firstLine="0"/>
              <w:jc w:val="center"/>
            </w:pPr>
            <w:r>
              <w:t xml:space="preserve">118 </w:t>
            </w:r>
          </w:p>
        </w:tc>
      </w:tr>
      <w:tr w:rsidR="005762D9">
        <w:trPr>
          <w:trHeight w:val="288"/>
        </w:trPr>
        <w:tc>
          <w:tcPr>
            <w:tcW w:w="0" w:type="auto"/>
            <w:vMerge/>
            <w:tcBorders>
              <w:top w:val="nil"/>
              <w:left w:val="single" w:sz="4" w:space="0" w:color="000000"/>
              <w:bottom w:val="single" w:sz="4" w:space="0" w:color="000000"/>
              <w:right w:val="single" w:sz="4" w:space="0" w:color="000000"/>
            </w:tcBorders>
          </w:tcPr>
          <w:p w:rsidR="005762D9" w:rsidRDefault="005762D9">
            <w:pPr>
              <w:spacing w:after="160" w:line="259" w:lineRule="auto"/>
              <w:ind w:left="0" w:right="0" w:firstLine="0"/>
              <w:jc w:val="left"/>
            </w:pPr>
          </w:p>
        </w:tc>
        <w:tc>
          <w:tcPr>
            <w:tcW w:w="31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Музыка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3" w:firstLine="0"/>
              <w:jc w:val="center"/>
            </w:pPr>
            <w: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3" w:firstLine="0"/>
              <w:jc w:val="center"/>
            </w:pPr>
            <w:r>
              <w:t xml:space="preserve">34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7" w:firstLine="0"/>
              <w:jc w:val="center"/>
            </w:pPr>
            <w:r>
              <w:t xml:space="preserve">34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8" w:firstLine="0"/>
              <w:jc w:val="center"/>
            </w:pPr>
            <w:r>
              <w:t xml:space="preserve">17 </w:t>
            </w:r>
          </w:p>
        </w:tc>
        <w:tc>
          <w:tcPr>
            <w:tcW w:w="98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2" w:firstLine="0"/>
              <w:jc w:val="center"/>
            </w:pPr>
            <w:r>
              <w:t xml:space="preserve">118 </w:t>
            </w:r>
          </w:p>
        </w:tc>
      </w:tr>
      <w:tr w:rsidR="005762D9">
        <w:trPr>
          <w:trHeight w:val="283"/>
        </w:trPr>
        <w:tc>
          <w:tcPr>
            <w:tcW w:w="2233"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lastRenderedPageBreak/>
              <w:t xml:space="preserve">Технология </w:t>
            </w:r>
          </w:p>
        </w:tc>
        <w:tc>
          <w:tcPr>
            <w:tcW w:w="31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Технология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3" w:firstLine="0"/>
              <w:jc w:val="center"/>
            </w:pPr>
            <w: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3" w:firstLine="0"/>
              <w:jc w:val="center"/>
            </w:pPr>
            <w:r>
              <w:t xml:space="preserve">34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7" w:firstLine="0"/>
              <w:jc w:val="center"/>
            </w:pPr>
            <w:r>
              <w:t xml:space="preserve">34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8" w:firstLine="0"/>
              <w:jc w:val="center"/>
            </w:pPr>
            <w:r>
              <w:t xml:space="preserve">34 </w:t>
            </w:r>
          </w:p>
        </w:tc>
        <w:tc>
          <w:tcPr>
            <w:tcW w:w="98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2" w:firstLine="0"/>
              <w:jc w:val="center"/>
            </w:pPr>
            <w:r>
              <w:t xml:space="preserve">135 </w:t>
            </w:r>
          </w:p>
        </w:tc>
      </w:tr>
      <w:tr w:rsidR="005762D9">
        <w:trPr>
          <w:trHeight w:val="562"/>
        </w:trPr>
        <w:tc>
          <w:tcPr>
            <w:tcW w:w="2233"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Физическая культура </w:t>
            </w:r>
          </w:p>
        </w:tc>
        <w:tc>
          <w:tcPr>
            <w:tcW w:w="31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Физическая культура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3" w:firstLine="0"/>
              <w:jc w:val="center"/>
            </w:pPr>
            <w:r>
              <w:t xml:space="preserve">99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3" w:firstLine="0"/>
              <w:jc w:val="center"/>
            </w:pPr>
            <w:r>
              <w:t xml:space="preserve">68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7" w:firstLine="0"/>
              <w:jc w:val="center"/>
            </w:pPr>
            <w:r>
              <w:t xml:space="preserve">68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8" w:firstLine="0"/>
              <w:jc w:val="center"/>
            </w:pPr>
            <w:r>
              <w:t xml:space="preserve">68 </w:t>
            </w:r>
          </w:p>
        </w:tc>
        <w:tc>
          <w:tcPr>
            <w:tcW w:w="98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2" w:firstLine="0"/>
              <w:jc w:val="center"/>
            </w:pPr>
            <w:r>
              <w:t xml:space="preserve">270 </w:t>
            </w:r>
          </w:p>
        </w:tc>
      </w:tr>
      <w:tr w:rsidR="005762D9">
        <w:trPr>
          <w:trHeight w:val="288"/>
        </w:trPr>
        <w:tc>
          <w:tcPr>
            <w:tcW w:w="5383" w:type="dxa"/>
            <w:gridSpan w:val="2"/>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3" w:firstLine="0"/>
              <w:jc w:val="right"/>
            </w:pPr>
            <w:r>
              <w:t xml:space="preserve">Итого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8" w:firstLine="0"/>
              <w:jc w:val="center"/>
            </w:pPr>
            <w:r>
              <w:t xml:space="preserve">693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8" w:firstLine="0"/>
              <w:jc w:val="center"/>
            </w:pPr>
            <w:r>
              <w:t xml:space="preserve">748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72" w:right="0" w:firstLine="0"/>
              <w:jc w:val="left"/>
            </w:pPr>
            <w:r>
              <w:t xml:space="preserve">748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72" w:right="0" w:firstLine="0"/>
              <w:jc w:val="left"/>
            </w:pPr>
            <w:r>
              <w:t xml:space="preserve">748 </w:t>
            </w:r>
          </w:p>
        </w:tc>
        <w:tc>
          <w:tcPr>
            <w:tcW w:w="98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8" w:firstLine="0"/>
              <w:jc w:val="center"/>
            </w:pPr>
            <w:r>
              <w:t xml:space="preserve">2904 </w:t>
            </w:r>
          </w:p>
        </w:tc>
      </w:tr>
      <w:tr w:rsidR="005762D9">
        <w:trPr>
          <w:trHeight w:val="284"/>
        </w:trPr>
        <w:tc>
          <w:tcPr>
            <w:tcW w:w="9494" w:type="dxa"/>
            <w:gridSpan w:val="7"/>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Часть, формируемая участниками образовательных отношений </w:t>
            </w:r>
          </w:p>
        </w:tc>
      </w:tr>
      <w:tr w:rsidR="005762D9">
        <w:trPr>
          <w:trHeight w:val="562"/>
        </w:trPr>
        <w:tc>
          <w:tcPr>
            <w:tcW w:w="2233"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pPr>
            <w:r>
              <w:t xml:space="preserve">Иностранный язык </w:t>
            </w:r>
          </w:p>
        </w:tc>
        <w:tc>
          <w:tcPr>
            <w:tcW w:w="3150" w:type="dxa"/>
            <w:tcBorders>
              <w:top w:val="single" w:sz="4" w:space="0" w:color="000000"/>
              <w:left w:val="single" w:sz="4" w:space="0" w:color="000000"/>
              <w:bottom w:val="single" w:sz="4" w:space="0" w:color="000000"/>
              <w:right w:val="single" w:sz="4" w:space="0" w:color="000000"/>
            </w:tcBorders>
          </w:tcPr>
          <w:p w:rsidR="005762D9" w:rsidRDefault="006334FC">
            <w:pPr>
              <w:spacing w:after="24" w:line="259" w:lineRule="auto"/>
              <w:ind w:left="5" w:right="0" w:firstLine="0"/>
              <w:jc w:val="left"/>
            </w:pPr>
            <w:r>
              <w:t xml:space="preserve">Иностранный язык </w:t>
            </w:r>
          </w:p>
          <w:p w:rsidR="005762D9" w:rsidRDefault="006334FC">
            <w:pPr>
              <w:spacing w:after="0" w:line="259" w:lineRule="auto"/>
              <w:ind w:left="5" w:right="0" w:firstLine="0"/>
              <w:jc w:val="left"/>
            </w:pPr>
            <w:r>
              <w:t xml:space="preserve">(английский)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8" w:firstLine="0"/>
              <w:jc w:val="center"/>
            </w:pPr>
            <w:r>
              <w:t xml:space="preserve">0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3" w:firstLine="0"/>
              <w:jc w:val="center"/>
            </w:pPr>
            <w:r>
              <w:t xml:space="preserve">34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7" w:firstLine="0"/>
              <w:jc w:val="center"/>
            </w:pPr>
            <w:r>
              <w:t xml:space="preserve">34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8" w:firstLine="0"/>
              <w:jc w:val="center"/>
            </w:pPr>
            <w:r>
              <w:t xml:space="preserve">34 </w:t>
            </w:r>
          </w:p>
        </w:tc>
        <w:tc>
          <w:tcPr>
            <w:tcW w:w="98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2" w:firstLine="0"/>
              <w:jc w:val="center"/>
            </w:pPr>
            <w:r>
              <w:t xml:space="preserve">102 </w:t>
            </w:r>
          </w:p>
        </w:tc>
      </w:tr>
      <w:tr w:rsidR="005762D9">
        <w:trPr>
          <w:trHeight w:val="566"/>
        </w:trPr>
        <w:tc>
          <w:tcPr>
            <w:tcW w:w="5383" w:type="dxa"/>
            <w:gridSpan w:val="2"/>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3372" w:right="0" w:hanging="3362"/>
            </w:pPr>
            <w:r>
              <w:t xml:space="preserve">Максимально допустимая недельная нагрузка при 5-дневной неделе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8" w:firstLine="0"/>
              <w:jc w:val="center"/>
            </w:pPr>
            <w:r>
              <w:t xml:space="preserve">693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8" w:firstLine="0"/>
              <w:jc w:val="center"/>
            </w:pPr>
            <w:r>
              <w:t xml:space="preserve">782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72" w:right="0" w:firstLine="0"/>
              <w:jc w:val="left"/>
            </w:pPr>
            <w:r>
              <w:t xml:space="preserve">782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72" w:right="0" w:firstLine="0"/>
              <w:jc w:val="left"/>
            </w:pPr>
            <w:r>
              <w:t xml:space="preserve">782 </w:t>
            </w:r>
          </w:p>
        </w:tc>
        <w:tc>
          <w:tcPr>
            <w:tcW w:w="98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8" w:firstLine="0"/>
              <w:jc w:val="center"/>
            </w:pPr>
            <w:r>
              <w:t xml:space="preserve">3039 </w:t>
            </w:r>
          </w:p>
        </w:tc>
      </w:tr>
    </w:tbl>
    <w:p w:rsidR="005762D9" w:rsidRDefault="006334FC">
      <w:pPr>
        <w:spacing w:after="28" w:line="259" w:lineRule="auto"/>
        <w:ind w:left="0" w:right="52" w:firstLine="0"/>
        <w:jc w:val="center"/>
      </w:pPr>
      <w:r>
        <w:rPr>
          <w:b/>
          <w:sz w:val="26"/>
        </w:rPr>
        <w:t xml:space="preserve"> </w:t>
      </w:r>
    </w:p>
    <w:p w:rsidR="005762D9" w:rsidRDefault="006334FC" w:rsidP="006334FC">
      <w:pPr>
        <w:spacing w:after="9" w:line="270" w:lineRule="auto"/>
        <w:ind w:left="3501" w:right="2856"/>
        <w:jc w:val="center"/>
      </w:pPr>
      <w:r>
        <w:rPr>
          <w:b/>
          <w:sz w:val="26"/>
        </w:rPr>
        <w:t>Недельный учебный план</w:t>
      </w:r>
    </w:p>
    <w:p w:rsidR="005762D9" w:rsidRDefault="006334FC" w:rsidP="006334FC">
      <w:pPr>
        <w:spacing w:after="9" w:line="270" w:lineRule="auto"/>
        <w:ind w:left="3313" w:right="2856" w:firstLine="0"/>
        <w:jc w:val="center"/>
      </w:pPr>
      <w:r>
        <w:rPr>
          <w:b/>
          <w:sz w:val="26"/>
        </w:rPr>
        <w:t xml:space="preserve">1-4 </w:t>
      </w:r>
      <w:proofErr w:type="gramStart"/>
      <w:r>
        <w:rPr>
          <w:b/>
          <w:sz w:val="26"/>
        </w:rPr>
        <w:t>классы  пятидневная</w:t>
      </w:r>
      <w:proofErr w:type="gramEnd"/>
      <w:r>
        <w:rPr>
          <w:b/>
          <w:sz w:val="26"/>
        </w:rPr>
        <w:t xml:space="preserve"> учебная неделя</w:t>
      </w:r>
    </w:p>
    <w:p w:rsidR="005762D9" w:rsidRDefault="006334FC">
      <w:pPr>
        <w:spacing w:after="0" w:line="259" w:lineRule="auto"/>
        <w:ind w:left="0" w:right="52" w:firstLine="0"/>
        <w:jc w:val="center"/>
      </w:pPr>
      <w:r>
        <w:rPr>
          <w:b/>
          <w:sz w:val="26"/>
        </w:rPr>
        <w:t xml:space="preserve"> </w:t>
      </w:r>
    </w:p>
    <w:tbl>
      <w:tblPr>
        <w:tblStyle w:val="TableGrid"/>
        <w:tblW w:w="10492" w:type="dxa"/>
        <w:tblInd w:w="-216" w:type="dxa"/>
        <w:tblCellMar>
          <w:top w:w="7" w:type="dxa"/>
          <w:left w:w="0" w:type="dxa"/>
          <w:bottom w:w="0" w:type="dxa"/>
          <w:right w:w="46" w:type="dxa"/>
        </w:tblCellMar>
        <w:tblLook w:val="04A0" w:firstRow="1" w:lastRow="0" w:firstColumn="1" w:lastColumn="0" w:noHBand="0" w:noVBand="1"/>
      </w:tblPr>
      <w:tblGrid>
        <w:gridCol w:w="2832"/>
        <w:gridCol w:w="3688"/>
        <w:gridCol w:w="303"/>
        <w:gridCol w:w="547"/>
        <w:gridCol w:w="850"/>
        <w:gridCol w:w="711"/>
        <w:gridCol w:w="706"/>
        <w:gridCol w:w="855"/>
      </w:tblGrid>
      <w:tr w:rsidR="005762D9">
        <w:trPr>
          <w:trHeight w:val="288"/>
        </w:trPr>
        <w:tc>
          <w:tcPr>
            <w:tcW w:w="2833" w:type="dxa"/>
            <w:vMerge w:val="restart"/>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3" w:right="0" w:firstLine="0"/>
              <w:jc w:val="center"/>
            </w:pPr>
            <w:r>
              <w:t xml:space="preserve">Предметные области </w:t>
            </w:r>
          </w:p>
        </w:tc>
        <w:tc>
          <w:tcPr>
            <w:tcW w:w="3688" w:type="dxa"/>
            <w:vMerge w:val="restart"/>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33" w:right="0" w:firstLine="0"/>
              <w:jc w:val="center"/>
            </w:pPr>
            <w:r>
              <w:t xml:space="preserve">Учебные предметы </w:t>
            </w:r>
          </w:p>
        </w:tc>
        <w:tc>
          <w:tcPr>
            <w:tcW w:w="850" w:type="dxa"/>
            <w:gridSpan w:val="2"/>
            <w:tcBorders>
              <w:top w:val="single" w:sz="4" w:space="0" w:color="000000"/>
              <w:left w:val="single" w:sz="4" w:space="0" w:color="000000"/>
              <w:bottom w:val="single" w:sz="4" w:space="0" w:color="000000"/>
              <w:right w:val="nil"/>
            </w:tcBorders>
          </w:tcPr>
          <w:p w:rsidR="005762D9" w:rsidRDefault="006334FC">
            <w:pPr>
              <w:spacing w:after="0" w:line="259" w:lineRule="auto"/>
              <w:ind w:left="0" w:right="0" w:firstLine="0"/>
              <w:jc w:val="right"/>
            </w:pPr>
            <w:r>
              <w:t>К</w:t>
            </w:r>
          </w:p>
        </w:tc>
        <w:tc>
          <w:tcPr>
            <w:tcW w:w="2267" w:type="dxa"/>
            <w:gridSpan w:val="3"/>
            <w:tcBorders>
              <w:top w:val="single" w:sz="4" w:space="0" w:color="000000"/>
              <w:left w:val="nil"/>
              <w:bottom w:val="single" w:sz="4" w:space="0" w:color="000000"/>
              <w:right w:val="single" w:sz="4" w:space="0" w:color="000000"/>
            </w:tcBorders>
          </w:tcPr>
          <w:p w:rsidR="005762D9" w:rsidRDefault="006334FC">
            <w:pPr>
              <w:spacing w:after="0" w:line="259" w:lineRule="auto"/>
              <w:ind w:left="-48" w:right="0" w:firstLine="0"/>
              <w:jc w:val="left"/>
            </w:pPr>
            <w:proofErr w:type="spellStart"/>
            <w:r>
              <w:t>оличество</w:t>
            </w:r>
            <w:proofErr w:type="spellEnd"/>
            <w:r>
              <w:t xml:space="preserve"> часов   </w:t>
            </w:r>
          </w:p>
        </w:tc>
        <w:tc>
          <w:tcPr>
            <w:tcW w:w="855" w:type="dxa"/>
            <w:vMerge w:val="restart"/>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30" w:right="0" w:firstLine="0"/>
              <w:jc w:val="left"/>
            </w:pPr>
            <w:r>
              <w:t xml:space="preserve">Всего </w:t>
            </w:r>
          </w:p>
        </w:tc>
      </w:tr>
      <w:tr w:rsidR="005762D9">
        <w:trPr>
          <w:trHeight w:val="283"/>
        </w:trPr>
        <w:tc>
          <w:tcPr>
            <w:tcW w:w="0" w:type="auto"/>
            <w:vMerge/>
            <w:tcBorders>
              <w:top w:val="nil"/>
              <w:left w:val="single" w:sz="4" w:space="0" w:color="000000"/>
              <w:bottom w:val="single" w:sz="4" w:space="0" w:color="000000"/>
              <w:right w:val="single" w:sz="4" w:space="0" w:color="000000"/>
            </w:tcBorders>
          </w:tcPr>
          <w:p w:rsidR="005762D9" w:rsidRDefault="005762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762D9" w:rsidRDefault="005762D9">
            <w:pPr>
              <w:spacing w:after="160" w:line="259" w:lineRule="auto"/>
              <w:ind w:left="0" w:right="0" w:firstLine="0"/>
              <w:jc w:val="left"/>
            </w:pPr>
          </w:p>
        </w:tc>
        <w:tc>
          <w:tcPr>
            <w:tcW w:w="850" w:type="dxa"/>
            <w:gridSpan w:val="2"/>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36" w:right="0" w:firstLine="0"/>
              <w:jc w:val="center"/>
            </w:pPr>
            <w:r>
              <w:t xml:space="preserve">I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39" w:right="0" w:firstLine="0"/>
              <w:jc w:val="center"/>
            </w:pPr>
            <w:r>
              <w:t xml:space="preserve">II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9" w:right="0" w:firstLine="0"/>
              <w:jc w:val="center"/>
            </w:pPr>
            <w:r>
              <w:t xml:space="preserve">III </w:t>
            </w:r>
          </w:p>
        </w:tc>
        <w:tc>
          <w:tcPr>
            <w:tcW w:w="706"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7" w:right="0" w:firstLine="0"/>
              <w:jc w:val="center"/>
            </w:pPr>
            <w:r>
              <w:t xml:space="preserve">IV </w:t>
            </w:r>
          </w:p>
        </w:tc>
        <w:tc>
          <w:tcPr>
            <w:tcW w:w="0" w:type="auto"/>
            <w:vMerge/>
            <w:tcBorders>
              <w:top w:val="nil"/>
              <w:left w:val="single" w:sz="4" w:space="0" w:color="000000"/>
              <w:bottom w:val="single" w:sz="4" w:space="0" w:color="000000"/>
              <w:right w:val="single" w:sz="4" w:space="0" w:color="000000"/>
            </w:tcBorders>
          </w:tcPr>
          <w:p w:rsidR="005762D9" w:rsidRDefault="005762D9">
            <w:pPr>
              <w:spacing w:after="160" w:line="259" w:lineRule="auto"/>
              <w:ind w:left="0" w:right="0" w:firstLine="0"/>
              <w:jc w:val="left"/>
            </w:pPr>
          </w:p>
        </w:tc>
      </w:tr>
      <w:tr w:rsidR="005762D9">
        <w:trPr>
          <w:trHeight w:val="288"/>
        </w:trPr>
        <w:tc>
          <w:tcPr>
            <w:tcW w:w="2833" w:type="dxa"/>
            <w:tcBorders>
              <w:top w:val="single" w:sz="4" w:space="0" w:color="000000"/>
              <w:left w:val="single" w:sz="4" w:space="0" w:color="000000"/>
              <w:bottom w:val="single" w:sz="4" w:space="0" w:color="000000"/>
              <w:right w:val="nil"/>
            </w:tcBorders>
          </w:tcPr>
          <w:p w:rsidR="005762D9" w:rsidRDefault="006334FC">
            <w:pPr>
              <w:spacing w:after="0" w:line="259" w:lineRule="auto"/>
              <w:ind w:left="110" w:right="0" w:firstLine="0"/>
              <w:jc w:val="left"/>
            </w:pPr>
            <w:r>
              <w:t xml:space="preserve">Обязательная часть </w:t>
            </w:r>
          </w:p>
        </w:tc>
        <w:tc>
          <w:tcPr>
            <w:tcW w:w="3688" w:type="dxa"/>
            <w:tcBorders>
              <w:top w:val="single" w:sz="4" w:space="0" w:color="000000"/>
              <w:left w:val="nil"/>
              <w:bottom w:val="single" w:sz="4" w:space="0" w:color="000000"/>
              <w:right w:val="nil"/>
            </w:tcBorders>
          </w:tcPr>
          <w:p w:rsidR="005762D9" w:rsidRDefault="005762D9">
            <w:pPr>
              <w:spacing w:after="160" w:line="259" w:lineRule="auto"/>
              <w:ind w:left="0" w:right="0" w:firstLine="0"/>
              <w:jc w:val="left"/>
            </w:pPr>
          </w:p>
        </w:tc>
        <w:tc>
          <w:tcPr>
            <w:tcW w:w="850" w:type="dxa"/>
            <w:gridSpan w:val="2"/>
            <w:tcBorders>
              <w:top w:val="single" w:sz="4" w:space="0" w:color="000000"/>
              <w:left w:val="nil"/>
              <w:bottom w:val="single" w:sz="4" w:space="0" w:color="000000"/>
              <w:right w:val="nil"/>
            </w:tcBorders>
          </w:tcPr>
          <w:p w:rsidR="005762D9" w:rsidRDefault="005762D9">
            <w:pPr>
              <w:spacing w:after="160" w:line="259" w:lineRule="auto"/>
              <w:ind w:left="0" w:right="0" w:firstLine="0"/>
              <w:jc w:val="left"/>
            </w:pPr>
          </w:p>
        </w:tc>
        <w:tc>
          <w:tcPr>
            <w:tcW w:w="2267" w:type="dxa"/>
            <w:gridSpan w:val="3"/>
            <w:tcBorders>
              <w:top w:val="single" w:sz="4" w:space="0" w:color="000000"/>
              <w:left w:val="nil"/>
              <w:bottom w:val="single" w:sz="4" w:space="0" w:color="000000"/>
              <w:right w:val="single" w:sz="4" w:space="0" w:color="000000"/>
            </w:tcBorders>
          </w:tcPr>
          <w:p w:rsidR="005762D9" w:rsidRDefault="005762D9">
            <w:pPr>
              <w:spacing w:after="160" w:line="259" w:lineRule="auto"/>
              <w:ind w:left="0" w:right="0" w:firstLine="0"/>
              <w:jc w:val="left"/>
            </w:pPr>
          </w:p>
        </w:tc>
        <w:tc>
          <w:tcPr>
            <w:tcW w:w="855"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10" w:right="0" w:firstLine="0"/>
              <w:jc w:val="left"/>
            </w:pPr>
            <w:r>
              <w:t xml:space="preserve"> </w:t>
            </w:r>
          </w:p>
        </w:tc>
      </w:tr>
      <w:tr w:rsidR="005762D9">
        <w:trPr>
          <w:trHeight w:val="283"/>
        </w:trPr>
        <w:tc>
          <w:tcPr>
            <w:tcW w:w="2833" w:type="dxa"/>
            <w:vMerge w:val="restart"/>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10" w:right="0" w:firstLine="0"/>
              <w:jc w:val="left"/>
            </w:pPr>
            <w:r>
              <w:t xml:space="preserve">Русский язык и литературное чтение </w:t>
            </w:r>
          </w:p>
        </w:tc>
        <w:tc>
          <w:tcPr>
            <w:tcW w:w="3688"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06" w:right="0" w:firstLine="0"/>
              <w:jc w:val="left"/>
            </w:pPr>
            <w:r>
              <w:t xml:space="preserve">Русский язык </w:t>
            </w:r>
          </w:p>
        </w:tc>
        <w:tc>
          <w:tcPr>
            <w:tcW w:w="850" w:type="dxa"/>
            <w:gridSpan w:val="2"/>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37" w:right="0" w:firstLine="0"/>
              <w:jc w:val="center"/>
            </w:pPr>
            <w:r>
              <w:t xml:space="preserve">5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36" w:right="0" w:firstLine="0"/>
              <w:jc w:val="center"/>
            </w:pPr>
            <w:r>
              <w:t xml:space="preserve">5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1" w:right="0" w:firstLine="0"/>
              <w:jc w:val="center"/>
            </w:pPr>
            <w:r>
              <w:t xml:space="preserve">5 </w:t>
            </w:r>
          </w:p>
        </w:tc>
        <w:tc>
          <w:tcPr>
            <w:tcW w:w="706"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6" w:right="0" w:firstLine="0"/>
              <w:jc w:val="center"/>
            </w:pPr>
            <w:r>
              <w:t xml:space="preserve">5 </w:t>
            </w:r>
          </w:p>
        </w:tc>
        <w:tc>
          <w:tcPr>
            <w:tcW w:w="855"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6" w:right="0" w:firstLine="0"/>
              <w:jc w:val="center"/>
            </w:pPr>
            <w:r>
              <w:t xml:space="preserve">20 </w:t>
            </w:r>
          </w:p>
        </w:tc>
      </w:tr>
      <w:tr w:rsidR="005762D9">
        <w:trPr>
          <w:trHeight w:val="288"/>
        </w:trPr>
        <w:tc>
          <w:tcPr>
            <w:tcW w:w="0" w:type="auto"/>
            <w:vMerge/>
            <w:tcBorders>
              <w:top w:val="nil"/>
              <w:left w:val="single" w:sz="4" w:space="0" w:color="000000"/>
              <w:bottom w:val="single" w:sz="4" w:space="0" w:color="000000"/>
              <w:right w:val="single" w:sz="4" w:space="0" w:color="000000"/>
            </w:tcBorders>
          </w:tcPr>
          <w:p w:rsidR="005762D9" w:rsidRDefault="005762D9">
            <w:pPr>
              <w:spacing w:after="160" w:line="259" w:lineRule="auto"/>
              <w:ind w:left="0" w:right="0" w:firstLine="0"/>
              <w:jc w:val="left"/>
            </w:pPr>
          </w:p>
        </w:tc>
        <w:tc>
          <w:tcPr>
            <w:tcW w:w="3688"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06" w:right="0" w:firstLine="0"/>
              <w:jc w:val="left"/>
            </w:pPr>
            <w:r>
              <w:t xml:space="preserve">Литературное чтение </w:t>
            </w:r>
          </w:p>
        </w:tc>
        <w:tc>
          <w:tcPr>
            <w:tcW w:w="850" w:type="dxa"/>
            <w:gridSpan w:val="2"/>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37" w:right="0" w:firstLine="0"/>
              <w:jc w:val="center"/>
            </w:pPr>
            <w:r>
              <w:t xml:space="preserve">4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36" w:right="0" w:firstLine="0"/>
              <w:jc w:val="center"/>
            </w:pPr>
            <w:r>
              <w:t xml:space="preserve">4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1" w:right="0" w:firstLine="0"/>
              <w:jc w:val="center"/>
            </w:pPr>
            <w:r>
              <w:t xml:space="preserve">4 </w:t>
            </w:r>
          </w:p>
        </w:tc>
        <w:tc>
          <w:tcPr>
            <w:tcW w:w="706"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6" w:right="0" w:firstLine="0"/>
              <w:jc w:val="center"/>
            </w:pPr>
            <w:r>
              <w:t xml:space="preserve">4 </w:t>
            </w:r>
          </w:p>
        </w:tc>
        <w:tc>
          <w:tcPr>
            <w:tcW w:w="855"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6" w:right="0" w:firstLine="0"/>
              <w:jc w:val="center"/>
            </w:pPr>
            <w:r>
              <w:t xml:space="preserve">16 </w:t>
            </w:r>
          </w:p>
        </w:tc>
      </w:tr>
      <w:tr w:rsidR="005762D9">
        <w:trPr>
          <w:trHeight w:val="288"/>
        </w:trPr>
        <w:tc>
          <w:tcPr>
            <w:tcW w:w="2833"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10" w:right="0" w:firstLine="0"/>
              <w:jc w:val="left"/>
            </w:pPr>
            <w:r>
              <w:t xml:space="preserve">Иностранный язык </w:t>
            </w:r>
          </w:p>
        </w:tc>
        <w:tc>
          <w:tcPr>
            <w:tcW w:w="3688"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06" w:right="0" w:firstLine="0"/>
              <w:jc w:val="left"/>
            </w:pPr>
            <w:r>
              <w:t xml:space="preserve">Иностранный язык (английский) </w:t>
            </w:r>
          </w:p>
        </w:tc>
        <w:tc>
          <w:tcPr>
            <w:tcW w:w="850" w:type="dxa"/>
            <w:gridSpan w:val="2"/>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36"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36" w:right="0" w:firstLine="0"/>
              <w:jc w:val="center"/>
            </w:pPr>
            <w:r>
              <w:t xml:space="preserve">2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1" w:right="0"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6" w:right="0" w:firstLine="0"/>
              <w:jc w:val="center"/>
            </w:pPr>
            <w:r>
              <w:t xml:space="preserve">2 </w:t>
            </w:r>
          </w:p>
        </w:tc>
        <w:tc>
          <w:tcPr>
            <w:tcW w:w="855"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1" w:right="0" w:firstLine="0"/>
              <w:jc w:val="center"/>
            </w:pPr>
            <w:r>
              <w:t xml:space="preserve">6 </w:t>
            </w:r>
          </w:p>
        </w:tc>
      </w:tr>
      <w:tr w:rsidR="005762D9">
        <w:trPr>
          <w:trHeight w:val="562"/>
        </w:trPr>
        <w:tc>
          <w:tcPr>
            <w:tcW w:w="2833"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10" w:right="0" w:firstLine="0"/>
              <w:jc w:val="left"/>
            </w:pPr>
            <w:r>
              <w:t xml:space="preserve">Математика и информатика </w:t>
            </w:r>
          </w:p>
        </w:tc>
        <w:tc>
          <w:tcPr>
            <w:tcW w:w="3688"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06" w:right="0" w:firstLine="0"/>
              <w:jc w:val="left"/>
            </w:pPr>
            <w:r>
              <w:t xml:space="preserve">Математика  </w:t>
            </w:r>
          </w:p>
        </w:tc>
        <w:tc>
          <w:tcPr>
            <w:tcW w:w="850" w:type="dxa"/>
            <w:gridSpan w:val="2"/>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37" w:right="0" w:firstLine="0"/>
              <w:jc w:val="center"/>
            </w:pPr>
            <w:r>
              <w:t xml:space="preserve">4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36" w:right="0" w:firstLine="0"/>
              <w:jc w:val="center"/>
            </w:pPr>
            <w:r>
              <w:t xml:space="preserve">4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1" w:right="0" w:firstLine="0"/>
              <w:jc w:val="center"/>
            </w:pPr>
            <w:r>
              <w:t xml:space="preserve">4 </w:t>
            </w:r>
          </w:p>
        </w:tc>
        <w:tc>
          <w:tcPr>
            <w:tcW w:w="706"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6" w:right="0" w:firstLine="0"/>
              <w:jc w:val="center"/>
            </w:pPr>
            <w:r>
              <w:t xml:space="preserve">4 </w:t>
            </w:r>
          </w:p>
        </w:tc>
        <w:tc>
          <w:tcPr>
            <w:tcW w:w="855"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6" w:right="0" w:firstLine="0"/>
              <w:jc w:val="center"/>
            </w:pPr>
            <w:r>
              <w:t xml:space="preserve">16 </w:t>
            </w:r>
          </w:p>
        </w:tc>
      </w:tr>
      <w:tr w:rsidR="005762D9">
        <w:trPr>
          <w:trHeight w:val="562"/>
        </w:trPr>
        <w:tc>
          <w:tcPr>
            <w:tcW w:w="2833"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10" w:right="0" w:firstLine="0"/>
              <w:jc w:val="left"/>
            </w:pPr>
            <w:r>
              <w:t xml:space="preserve">Обществознание и естествознание </w:t>
            </w:r>
          </w:p>
        </w:tc>
        <w:tc>
          <w:tcPr>
            <w:tcW w:w="3688"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06" w:right="0" w:firstLine="0"/>
              <w:jc w:val="left"/>
            </w:pPr>
            <w:r>
              <w:t xml:space="preserve">Окружающий мир </w:t>
            </w:r>
          </w:p>
        </w:tc>
        <w:tc>
          <w:tcPr>
            <w:tcW w:w="850" w:type="dxa"/>
            <w:gridSpan w:val="2"/>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37" w:right="0"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36" w:right="0" w:firstLine="0"/>
              <w:jc w:val="center"/>
            </w:pPr>
            <w:r>
              <w:t xml:space="preserve">2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1" w:right="0"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6" w:right="0" w:firstLine="0"/>
              <w:jc w:val="center"/>
            </w:pPr>
            <w:r>
              <w:t xml:space="preserve">2 </w:t>
            </w:r>
          </w:p>
        </w:tc>
        <w:tc>
          <w:tcPr>
            <w:tcW w:w="855"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1" w:right="0" w:firstLine="0"/>
              <w:jc w:val="center"/>
            </w:pPr>
            <w:r>
              <w:t xml:space="preserve">8 </w:t>
            </w:r>
          </w:p>
        </w:tc>
      </w:tr>
      <w:tr w:rsidR="005762D9">
        <w:trPr>
          <w:trHeight w:val="835"/>
        </w:trPr>
        <w:tc>
          <w:tcPr>
            <w:tcW w:w="2833"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10" w:right="0" w:firstLine="0"/>
              <w:jc w:val="left"/>
            </w:pPr>
            <w:r>
              <w:t xml:space="preserve">Основы религиозных культур и светской этики </w:t>
            </w:r>
          </w:p>
        </w:tc>
        <w:tc>
          <w:tcPr>
            <w:tcW w:w="3688"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76" w:lineRule="auto"/>
              <w:ind w:left="106" w:right="0" w:firstLine="0"/>
            </w:pPr>
            <w:r>
              <w:t xml:space="preserve">Основы религиозных культур и светской этики (ОРКСЭ) </w:t>
            </w:r>
          </w:p>
          <w:p w:rsidR="005762D9" w:rsidRDefault="006334FC">
            <w:pPr>
              <w:spacing w:after="0" w:line="259" w:lineRule="auto"/>
              <w:ind w:left="106" w:right="0" w:firstLine="0"/>
              <w:jc w:val="left"/>
            </w:pPr>
            <w:r>
              <w:t xml:space="preserve"> </w:t>
            </w:r>
          </w:p>
        </w:tc>
        <w:tc>
          <w:tcPr>
            <w:tcW w:w="850" w:type="dxa"/>
            <w:gridSpan w:val="2"/>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36"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35" w:right="0" w:firstLine="0"/>
              <w:jc w:val="center"/>
            </w:pPr>
            <w:r>
              <w:t xml:space="preserve">-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9"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6" w:right="0" w:firstLine="0"/>
              <w:jc w:val="center"/>
            </w:pPr>
            <w:r>
              <w:t xml:space="preserve">1 </w:t>
            </w:r>
          </w:p>
        </w:tc>
        <w:tc>
          <w:tcPr>
            <w:tcW w:w="855"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1" w:right="0" w:firstLine="0"/>
              <w:jc w:val="center"/>
            </w:pPr>
            <w:r>
              <w:t xml:space="preserve">1 </w:t>
            </w:r>
          </w:p>
        </w:tc>
      </w:tr>
      <w:tr w:rsidR="005762D9">
        <w:trPr>
          <w:trHeight w:val="288"/>
        </w:trPr>
        <w:tc>
          <w:tcPr>
            <w:tcW w:w="2833" w:type="dxa"/>
            <w:vMerge w:val="restart"/>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10" w:right="0" w:firstLine="0"/>
              <w:jc w:val="left"/>
            </w:pPr>
            <w:r>
              <w:t xml:space="preserve">Искусство </w:t>
            </w:r>
          </w:p>
        </w:tc>
        <w:tc>
          <w:tcPr>
            <w:tcW w:w="3688"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06" w:right="0" w:firstLine="0"/>
              <w:jc w:val="left"/>
            </w:pPr>
            <w:r>
              <w:t xml:space="preserve">Изобразительное искусство  </w:t>
            </w:r>
          </w:p>
        </w:tc>
        <w:tc>
          <w:tcPr>
            <w:tcW w:w="850" w:type="dxa"/>
            <w:gridSpan w:val="2"/>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37"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36" w:right="0" w:firstLine="0"/>
              <w:jc w:val="center"/>
            </w:pPr>
            <w:r>
              <w:t xml:space="preserve">1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1" w:right="0" w:firstLine="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6" w:right="0" w:firstLine="0"/>
              <w:jc w:val="center"/>
            </w:pPr>
            <w:r>
              <w:t xml:space="preserve">0,5 </w:t>
            </w:r>
          </w:p>
        </w:tc>
        <w:tc>
          <w:tcPr>
            <w:tcW w:w="855"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0" w:right="0" w:firstLine="0"/>
              <w:jc w:val="center"/>
            </w:pPr>
            <w:r>
              <w:t xml:space="preserve">3,5 </w:t>
            </w:r>
          </w:p>
        </w:tc>
      </w:tr>
      <w:tr w:rsidR="005762D9">
        <w:trPr>
          <w:trHeight w:val="284"/>
        </w:trPr>
        <w:tc>
          <w:tcPr>
            <w:tcW w:w="0" w:type="auto"/>
            <w:vMerge/>
            <w:tcBorders>
              <w:top w:val="nil"/>
              <w:left w:val="single" w:sz="4" w:space="0" w:color="000000"/>
              <w:bottom w:val="single" w:sz="4" w:space="0" w:color="000000"/>
              <w:right w:val="single" w:sz="4" w:space="0" w:color="000000"/>
            </w:tcBorders>
          </w:tcPr>
          <w:p w:rsidR="005762D9" w:rsidRDefault="005762D9">
            <w:pPr>
              <w:spacing w:after="160" w:line="259" w:lineRule="auto"/>
              <w:ind w:left="0" w:right="0" w:firstLine="0"/>
              <w:jc w:val="left"/>
            </w:pPr>
          </w:p>
        </w:tc>
        <w:tc>
          <w:tcPr>
            <w:tcW w:w="3688"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06" w:right="0" w:firstLine="0"/>
              <w:jc w:val="left"/>
            </w:pPr>
            <w:r>
              <w:t xml:space="preserve">Музыка </w:t>
            </w:r>
          </w:p>
        </w:tc>
        <w:tc>
          <w:tcPr>
            <w:tcW w:w="850" w:type="dxa"/>
            <w:gridSpan w:val="2"/>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37"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36" w:right="0" w:firstLine="0"/>
              <w:jc w:val="center"/>
            </w:pPr>
            <w:r>
              <w:t xml:space="preserve">1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1" w:right="0" w:firstLine="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6" w:right="0" w:firstLine="0"/>
              <w:jc w:val="center"/>
            </w:pPr>
            <w:r>
              <w:t xml:space="preserve">0,5 </w:t>
            </w:r>
          </w:p>
        </w:tc>
        <w:tc>
          <w:tcPr>
            <w:tcW w:w="855"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0" w:right="0" w:firstLine="0"/>
              <w:jc w:val="center"/>
            </w:pPr>
            <w:r>
              <w:t xml:space="preserve">3,5 </w:t>
            </w:r>
          </w:p>
        </w:tc>
      </w:tr>
      <w:tr w:rsidR="005762D9">
        <w:trPr>
          <w:trHeight w:val="283"/>
        </w:trPr>
        <w:tc>
          <w:tcPr>
            <w:tcW w:w="2833"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10" w:right="0" w:firstLine="0"/>
              <w:jc w:val="left"/>
            </w:pPr>
            <w:r>
              <w:t xml:space="preserve">Технология </w:t>
            </w:r>
          </w:p>
        </w:tc>
        <w:tc>
          <w:tcPr>
            <w:tcW w:w="3688"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06" w:right="0" w:firstLine="0"/>
              <w:jc w:val="left"/>
            </w:pPr>
            <w:r>
              <w:t xml:space="preserve">Технология  </w:t>
            </w:r>
          </w:p>
        </w:tc>
        <w:tc>
          <w:tcPr>
            <w:tcW w:w="303" w:type="dxa"/>
            <w:tcBorders>
              <w:top w:val="single" w:sz="4" w:space="0" w:color="000000"/>
              <w:left w:val="single" w:sz="4" w:space="0" w:color="000000"/>
              <w:bottom w:val="single" w:sz="4" w:space="0" w:color="000000"/>
              <w:right w:val="nil"/>
            </w:tcBorders>
          </w:tcPr>
          <w:p w:rsidR="005762D9" w:rsidRDefault="005762D9">
            <w:pPr>
              <w:spacing w:after="160" w:line="259" w:lineRule="auto"/>
              <w:ind w:left="0" w:right="0" w:firstLine="0"/>
              <w:jc w:val="left"/>
            </w:pPr>
          </w:p>
        </w:tc>
        <w:tc>
          <w:tcPr>
            <w:tcW w:w="547" w:type="dxa"/>
            <w:tcBorders>
              <w:top w:val="single" w:sz="4" w:space="0" w:color="000000"/>
              <w:left w:val="nil"/>
              <w:bottom w:val="single" w:sz="4" w:space="0" w:color="000000"/>
              <w:right w:val="single" w:sz="4" w:space="0" w:color="000000"/>
            </w:tcBorders>
          </w:tcPr>
          <w:p w:rsidR="005762D9" w:rsidRDefault="006334FC">
            <w:pPr>
              <w:spacing w:after="0" w:line="259" w:lineRule="auto"/>
              <w:ind w:left="58"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36" w:right="0" w:firstLine="0"/>
              <w:jc w:val="center"/>
            </w:pPr>
            <w:r>
              <w:t xml:space="preserve">1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0" w:right="0" w:firstLine="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6" w:right="0" w:firstLine="0"/>
              <w:jc w:val="center"/>
            </w:pPr>
            <w:r>
              <w:t xml:space="preserve">1 </w:t>
            </w:r>
          </w:p>
        </w:tc>
        <w:tc>
          <w:tcPr>
            <w:tcW w:w="855"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0" w:right="0" w:firstLine="0"/>
              <w:jc w:val="center"/>
            </w:pPr>
            <w:r>
              <w:t xml:space="preserve">4 </w:t>
            </w:r>
          </w:p>
        </w:tc>
      </w:tr>
      <w:tr w:rsidR="005762D9">
        <w:trPr>
          <w:trHeight w:val="288"/>
        </w:trPr>
        <w:tc>
          <w:tcPr>
            <w:tcW w:w="2833"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10" w:right="0" w:firstLine="0"/>
              <w:jc w:val="left"/>
            </w:pPr>
            <w:r>
              <w:t xml:space="preserve">Физическая культура </w:t>
            </w:r>
          </w:p>
        </w:tc>
        <w:tc>
          <w:tcPr>
            <w:tcW w:w="3688"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06" w:right="0" w:firstLine="0"/>
              <w:jc w:val="left"/>
            </w:pPr>
            <w:r>
              <w:t xml:space="preserve">Физическая культура </w:t>
            </w:r>
          </w:p>
        </w:tc>
        <w:tc>
          <w:tcPr>
            <w:tcW w:w="303" w:type="dxa"/>
            <w:tcBorders>
              <w:top w:val="single" w:sz="4" w:space="0" w:color="000000"/>
              <w:left w:val="single" w:sz="4" w:space="0" w:color="000000"/>
              <w:bottom w:val="single" w:sz="4" w:space="0" w:color="000000"/>
              <w:right w:val="nil"/>
            </w:tcBorders>
          </w:tcPr>
          <w:p w:rsidR="005762D9" w:rsidRDefault="005762D9">
            <w:pPr>
              <w:spacing w:after="160" w:line="259" w:lineRule="auto"/>
              <w:ind w:left="0" w:right="0" w:firstLine="0"/>
              <w:jc w:val="left"/>
            </w:pPr>
          </w:p>
        </w:tc>
        <w:tc>
          <w:tcPr>
            <w:tcW w:w="547" w:type="dxa"/>
            <w:tcBorders>
              <w:top w:val="single" w:sz="4" w:space="0" w:color="000000"/>
              <w:left w:val="nil"/>
              <w:bottom w:val="single" w:sz="4" w:space="0" w:color="000000"/>
              <w:right w:val="single" w:sz="4" w:space="0" w:color="000000"/>
            </w:tcBorders>
          </w:tcPr>
          <w:p w:rsidR="005762D9" w:rsidRDefault="006334FC">
            <w:pPr>
              <w:spacing w:after="0" w:line="259" w:lineRule="auto"/>
              <w:ind w:left="58" w:right="0" w:firstLine="0"/>
              <w:jc w:val="left"/>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36" w:right="0" w:firstLine="0"/>
              <w:jc w:val="center"/>
            </w:pPr>
            <w:r>
              <w:t xml:space="preserve">2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0" w:right="0"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6" w:right="0" w:firstLine="0"/>
              <w:jc w:val="center"/>
            </w:pPr>
            <w:r>
              <w:t xml:space="preserve">2 </w:t>
            </w:r>
          </w:p>
        </w:tc>
        <w:tc>
          <w:tcPr>
            <w:tcW w:w="855"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0" w:right="0" w:firstLine="0"/>
              <w:jc w:val="center"/>
            </w:pPr>
            <w:r>
              <w:t xml:space="preserve">8 </w:t>
            </w:r>
          </w:p>
        </w:tc>
      </w:tr>
      <w:tr w:rsidR="005762D9">
        <w:trPr>
          <w:trHeight w:val="288"/>
        </w:trPr>
        <w:tc>
          <w:tcPr>
            <w:tcW w:w="6521" w:type="dxa"/>
            <w:gridSpan w:val="2"/>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0" w:firstLine="0"/>
              <w:jc w:val="right"/>
            </w:pPr>
            <w:r>
              <w:t xml:space="preserve">Итого </w:t>
            </w:r>
          </w:p>
        </w:tc>
        <w:tc>
          <w:tcPr>
            <w:tcW w:w="303" w:type="dxa"/>
            <w:tcBorders>
              <w:top w:val="single" w:sz="4" w:space="0" w:color="000000"/>
              <w:left w:val="single" w:sz="4" w:space="0" w:color="000000"/>
              <w:bottom w:val="single" w:sz="4" w:space="0" w:color="000000"/>
              <w:right w:val="nil"/>
            </w:tcBorders>
          </w:tcPr>
          <w:p w:rsidR="005762D9" w:rsidRDefault="005762D9">
            <w:pPr>
              <w:spacing w:after="160" w:line="259" w:lineRule="auto"/>
              <w:ind w:left="0" w:right="0" w:firstLine="0"/>
              <w:jc w:val="left"/>
            </w:pPr>
          </w:p>
        </w:tc>
        <w:tc>
          <w:tcPr>
            <w:tcW w:w="547" w:type="dxa"/>
            <w:tcBorders>
              <w:top w:val="single" w:sz="4" w:space="0" w:color="000000"/>
              <w:left w:val="nil"/>
              <w:bottom w:val="single" w:sz="4" w:space="0" w:color="000000"/>
              <w:right w:val="single" w:sz="4" w:space="0" w:color="000000"/>
            </w:tcBorders>
          </w:tcPr>
          <w:p w:rsidR="005762D9" w:rsidRDefault="006334FC">
            <w:pPr>
              <w:spacing w:after="0" w:line="259" w:lineRule="auto"/>
              <w:ind w:left="0" w:right="0" w:firstLine="0"/>
              <w:jc w:val="left"/>
            </w:pPr>
            <w:r>
              <w:t xml:space="preserve">21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0" w:right="0" w:firstLine="0"/>
              <w:jc w:val="center"/>
            </w:pPr>
            <w:r>
              <w:t xml:space="preserve">22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5" w:right="0" w:firstLine="0"/>
              <w:jc w:val="center"/>
            </w:pPr>
            <w:r>
              <w:t xml:space="preserve">22 </w:t>
            </w:r>
          </w:p>
        </w:tc>
        <w:tc>
          <w:tcPr>
            <w:tcW w:w="706"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1" w:right="0" w:firstLine="0"/>
              <w:jc w:val="center"/>
            </w:pPr>
            <w:r>
              <w:t xml:space="preserve">22 </w:t>
            </w:r>
          </w:p>
        </w:tc>
        <w:tc>
          <w:tcPr>
            <w:tcW w:w="855"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5" w:right="0" w:firstLine="0"/>
              <w:jc w:val="center"/>
            </w:pPr>
            <w:r>
              <w:t xml:space="preserve">86 </w:t>
            </w:r>
          </w:p>
        </w:tc>
      </w:tr>
      <w:tr w:rsidR="005762D9">
        <w:trPr>
          <w:trHeight w:val="283"/>
        </w:trPr>
        <w:tc>
          <w:tcPr>
            <w:tcW w:w="6824" w:type="dxa"/>
            <w:gridSpan w:val="3"/>
            <w:tcBorders>
              <w:top w:val="single" w:sz="4" w:space="0" w:color="000000"/>
              <w:left w:val="single" w:sz="4" w:space="0" w:color="000000"/>
              <w:bottom w:val="single" w:sz="4" w:space="0" w:color="000000"/>
              <w:right w:val="nil"/>
            </w:tcBorders>
          </w:tcPr>
          <w:p w:rsidR="005762D9" w:rsidRDefault="006334FC">
            <w:pPr>
              <w:spacing w:after="0" w:line="259" w:lineRule="auto"/>
              <w:ind w:left="110" w:right="0" w:firstLine="0"/>
              <w:jc w:val="left"/>
            </w:pPr>
            <w:r>
              <w:t xml:space="preserve">Часть, формируемая участниками образовательных отношений </w:t>
            </w:r>
          </w:p>
        </w:tc>
        <w:tc>
          <w:tcPr>
            <w:tcW w:w="547" w:type="dxa"/>
            <w:tcBorders>
              <w:top w:val="single" w:sz="4" w:space="0" w:color="000000"/>
              <w:left w:val="nil"/>
              <w:bottom w:val="single" w:sz="4" w:space="0" w:color="000000"/>
              <w:right w:val="nil"/>
            </w:tcBorders>
          </w:tcPr>
          <w:p w:rsidR="005762D9" w:rsidRDefault="005762D9">
            <w:pPr>
              <w:spacing w:after="160" w:line="259" w:lineRule="auto"/>
              <w:ind w:left="0" w:right="0" w:firstLine="0"/>
              <w:jc w:val="left"/>
            </w:pPr>
          </w:p>
        </w:tc>
        <w:tc>
          <w:tcPr>
            <w:tcW w:w="850" w:type="dxa"/>
            <w:tcBorders>
              <w:top w:val="single" w:sz="4" w:space="0" w:color="000000"/>
              <w:left w:val="nil"/>
              <w:bottom w:val="single" w:sz="4" w:space="0" w:color="000000"/>
              <w:right w:val="nil"/>
            </w:tcBorders>
          </w:tcPr>
          <w:p w:rsidR="005762D9" w:rsidRDefault="005762D9">
            <w:pPr>
              <w:spacing w:after="160" w:line="259" w:lineRule="auto"/>
              <w:ind w:left="0" w:right="0" w:firstLine="0"/>
              <w:jc w:val="left"/>
            </w:pPr>
          </w:p>
        </w:tc>
        <w:tc>
          <w:tcPr>
            <w:tcW w:w="711" w:type="dxa"/>
            <w:tcBorders>
              <w:top w:val="single" w:sz="4" w:space="0" w:color="000000"/>
              <w:left w:val="nil"/>
              <w:bottom w:val="single" w:sz="4" w:space="0" w:color="000000"/>
              <w:right w:val="nil"/>
            </w:tcBorders>
          </w:tcPr>
          <w:p w:rsidR="005762D9" w:rsidRDefault="005762D9">
            <w:pPr>
              <w:spacing w:after="160" w:line="259" w:lineRule="auto"/>
              <w:ind w:left="0" w:right="0" w:firstLine="0"/>
              <w:jc w:val="left"/>
            </w:pPr>
          </w:p>
        </w:tc>
        <w:tc>
          <w:tcPr>
            <w:tcW w:w="706" w:type="dxa"/>
            <w:tcBorders>
              <w:top w:val="single" w:sz="4" w:space="0" w:color="000000"/>
              <w:left w:val="nil"/>
              <w:bottom w:val="single" w:sz="4" w:space="0" w:color="000000"/>
              <w:right w:val="single" w:sz="4" w:space="0" w:color="000000"/>
            </w:tcBorders>
          </w:tcPr>
          <w:p w:rsidR="005762D9" w:rsidRDefault="005762D9">
            <w:pPr>
              <w:spacing w:after="160" w:line="259" w:lineRule="auto"/>
              <w:ind w:left="0" w:right="0" w:firstLine="0"/>
              <w:jc w:val="left"/>
            </w:pPr>
          </w:p>
        </w:tc>
        <w:tc>
          <w:tcPr>
            <w:tcW w:w="855"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10" w:right="0" w:firstLine="0"/>
              <w:jc w:val="left"/>
            </w:pPr>
            <w:r>
              <w:t xml:space="preserve"> </w:t>
            </w:r>
          </w:p>
        </w:tc>
      </w:tr>
      <w:tr w:rsidR="005762D9">
        <w:trPr>
          <w:trHeight w:val="289"/>
        </w:trPr>
        <w:tc>
          <w:tcPr>
            <w:tcW w:w="2833"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10" w:right="0" w:firstLine="0"/>
              <w:jc w:val="left"/>
            </w:pPr>
            <w:r>
              <w:t xml:space="preserve">Иностранный язык </w:t>
            </w:r>
          </w:p>
        </w:tc>
        <w:tc>
          <w:tcPr>
            <w:tcW w:w="3688"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06" w:right="0" w:firstLine="0"/>
              <w:jc w:val="left"/>
            </w:pPr>
            <w:r>
              <w:t xml:space="preserve">Иностранный язык (английский) </w:t>
            </w:r>
          </w:p>
        </w:tc>
        <w:tc>
          <w:tcPr>
            <w:tcW w:w="303" w:type="dxa"/>
            <w:tcBorders>
              <w:top w:val="single" w:sz="4" w:space="0" w:color="000000"/>
              <w:left w:val="single" w:sz="4" w:space="0" w:color="000000"/>
              <w:bottom w:val="single" w:sz="4" w:space="0" w:color="000000"/>
              <w:right w:val="nil"/>
            </w:tcBorders>
          </w:tcPr>
          <w:p w:rsidR="005762D9" w:rsidRDefault="005762D9">
            <w:pPr>
              <w:spacing w:after="160" w:line="259" w:lineRule="auto"/>
              <w:ind w:left="0" w:right="0" w:firstLine="0"/>
              <w:jc w:val="left"/>
            </w:pPr>
          </w:p>
        </w:tc>
        <w:tc>
          <w:tcPr>
            <w:tcW w:w="547" w:type="dxa"/>
            <w:tcBorders>
              <w:top w:val="single" w:sz="4" w:space="0" w:color="000000"/>
              <w:left w:val="nil"/>
              <w:bottom w:val="single" w:sz="4" w:space="0" w:color="000000"/>
              <w:right w:val="single" w:sz="4" w:space="0" w:color="000000"/>
            </w:tcBorders>
          </w:tcPr>
          <w:p w:rsidR="005762D9" w:rsidRDefault="006334FC">
            <w:pPr>
              <w:spacing w:after="0" w:line="259" w:lineRule="auto"/>
              <w:ind w:left="58" w:right="0" w:firstLine="0"/>
              <w:jc w:val="left"/>
            </w:pPr>
            <w:r>
              <w:t xml:space="preserve">0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36" w:right="0" w:firstLine="0"/>
              <w:jc w:val="center"/>
            </w:pPr>
            <w:r>
              <w:t xml:space="preserve">1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0" w:right="0" w:firstLine="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6" w:right="0" w:firstLine="0"/>
              <w:jc w:val="center"/>
            </w:pPr>
            <w:r>
              <w:t xml:space="preserve">1 </w:t>
            </w:r>
          </w:p>
        </w:tc>
        <w:tc>
          <w:tcPr>
            <w:tcW w:w="855"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0" w:right="0" w:firstLine="0"/>
              <w:jc w:val="center"/>
            </w:pPr>
            <w:r>
              <w:t xml:space="preserve">3 </w:t>
            </w:r>
          </w:p>
        </w:tc>
      </w:tr>
      <w:tr w:rsidR="005762D9">
        <w:trPr>
          <w:trHeight w:val="562"/>
        </w:trPr>
        <w:tc>
          <w:tcPr>
            <w:tcW w:w="6521" w:type="dxa"/>
            <w:gridSpan w:val="2"/>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2" w:firstLine="0"/>
              <w:jc w:val="right"/>
            </w:pPr>
            <w:r>
              <w:t xml:space="preserve">Максимально допустимая недельная нагрузка при 5-дневной неделе </w:t>
            </w:r>
          </w:p>
        </w:tc>
        <w:tc>
          <w:tcPr>
            <w:tcW w:w="303" w:type="dxa"/>
            <w:tcBorders>
              <w:top w:val="single" w:sz="4" w:space="0" w:color="000000"/>
              <w:left w:val="single" w:sz="4" w:space="0" w:color="000000"/>
              <w:bottom w:val="single" w:sz="4" w:space="0" w:color="000000"/>
              <w:right w:val="nil"/>
            </w:tcBorders>
          </w:tcPr>
          <w:p w:rsidR="005762D9" w:rsidRDefault="005762D9">
            <w:pPr>
              <w:spacing w:after="160" w:line="259" w:lineRule="auto"/>
              <w:ind w:left="0" w:right="0" w:firstLine="0"/>
              <w:jc w:val="left"/>
            </w:pPr>
          </w:p>
        </w:tc>
        <w:tc>
          <w:tcPr>
            <w:tcW w:w="547" w:type="dxa"/>
            <w:tcBorders>
              <w:top w:val="single" w:sz="4" w:space="0" w:color="000000"/>
              <w:left w:val="nil"/>
              <w:bottom w:val="single" w:sz="4" w:space="0" w:color="000000"/>
              <w:right w:val="single" w:sz="4" w:space="0" w:color="000000"/>
            </w:tcBorders>
          </w:tcPr>
          <w:p w:rsidR="005762D9" w:rsidRDefault="006334FC">
            <w:pPr>
              <w:spacing w:after="0" w:line="259" w:lineRule="auto"/>
              <w:ind w:left="0" w:right="0" w:firstLine="0"/>
              <w:jc w:val="left"/>
            </w:pPr>
            <w:r>
              <w:t xml:space="preserve">21 </w:t>
            </w:r>
          </w:p>
        </w:tc>
        <w:tc>
          <w:tcPr>
            <w:tcW w:w="85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0" w:right="0" w:firstLine="0"/>
              <w:jc w:val="center"/>
            </w:pPr>
            <w:r>
              <w:t xml:space="preserve">23 </w:t>
            </w:r>
          </w:p>
        </w:tc>
        <w:tc>
          <w:tcPr>
            <w:tcW w:w="71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5" w:right="0" w:firstLine="0"/>
              <w:jc w:val="center"/>
            </w:pPr>
            <w:r>
              <w:t xml:space="preserve">23 </w:t>
            </w:r>
          </w:p>
        </w:tc>
        <w:tc>
          <w:tcPr>
            <w:tcW w:w="706"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1" w:right="0" w:firstLine="0"/>
              <w:jc w:val="center"/>
            </w:pPr>
            <w:r>
              <w:t xml:space="preserve">23 </w:t>
            </w:r>
          </w:p>
        </w:tc>
        <w:tc>
          <w:tcPr>
            <w:tcW w:w="855"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5" w:right="0" w:firstLine="0"/>
              <w:jc w:val="center"/>
            </w:pPr>
            <w:r>
              <w:t xml:space="preserve">90 </w:t>
            </w:r>
          </w:p>
        </w:tc>
      </w:tr>
    </w:tbl>
    <w:p w:rsidR="005762D9" w:rsidRDefault="006334FC" w:rsidP="006334FC">
      <w:pPr>
        <w:spacing w:after="0" w:line="259" w:lineRule="auto"/>
        <w:ind w:left="0" w:right="52" w:firstLine="0"/>
        <w:jc w:val="center"/>
      </w:pPr>
      <w:r>
        <w:rPr>
          <w:b/>
          <w:sz w:val="26"/>
        </w:rPr>
        <w:t xml:space="preserve"> </w:t>
      </w:r>
    </w:p>
    <w:p w:rsidR="005762D9" w:rsidRDefault="006334FC" w:rsidP="006334FC">
      <w:pPr>
        <w:pStyle w:val="4"/>
        <w:ind w:left="267" w:right="373"/>
      </w:pPr>
      <w:r>
        <w:t xml:space="preserve">3.2. Календарный учебный график </w:t>
      </w:r>
    </w:p>
    <w:p w:rsidR="005762D9" w:rsidRDefault="006334FC">
      <w:pPr>
        <w:spacing w:after="25" w:line="259" w:lineRule="auto"/>
        <w:ind w:left="860" w:right="0" w:firstLine="0"/>
        <w:jc w:val="left"/>
      </w:pPr>
      <w:r>
        <w:t xml:space="preserve"> </w:t>
      </w:r>
    </w:p>
    <w:p w:rsidR="005762D9" w:rsidRDefault="006334FC">
      <w:pPr>
        <w:spacing w:after="0"/>
        <w:ind w:left="134" w:right="257" w:firstLine="711"/>
      </w:pPr>
      <w:r>
        <w:t xml:space="preserve">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5762D9" w:rsidRDefault="006334FC">
      <w:pPr>
        <w:spacing w:after="29" w:line="259" w:lineRule="auto"/>
        <w:ind w:left="0" w:right="56" w:firstLine="0"/>
        <w:jc w:val="center"/>
      </w:pPr>
      <w:r>
        <w:rPr>
          <w:b/>
        </w:rPr>
        <w:t xml:space="preserve"> </w:t>
      </w:r>
    </w:p>
    <w:p w:rsidR="005762D9" w:rsidRDefault="006334FC">
      <w:pPr>
        <w:pStyle w:val="3"/>
        <w:ind w:left="267" w:right="372"/>
      </w:pPr>
      <w:r>
        <w:lastRenderedPageBreak/>
        <w:t xml:space="preserve">Продолжительность учебного года </w:t>
      </w:r>
    </w:p>
    <w:p w:rsidR="005762D9" w:rsidRDefault="006334FC">
      <w:pPr>
        <w:spacing w:after="0" w:line="318" w:lineRule="auto"/>
        <w:ind w:left="134" w:right="257" w:firstLine="543"/>
      </w:pPr>
      <w:r>
        <w:t xml:space="preserve">Дата начала учебного года – 1 сентября. Если этот день приходится на выходной день, то в этом случае учебный год начинается в первый, следующий за ним, рабочий день. </w:t>
      </w:r>
    </w:p>
    <w:p w:rsidR="005762D9" w:rsidRDefault="006334FC">
      <w:pPr>
        <w:spacing w:after="46"/>
        <w:ind w:left="134" w:right="257" w:firstLine="543"/>
      </w:pPr>
      <w:r>
        <w:t xml:space="preserve">Дата окончания учебного года – 27 мая.  Если этот день приходится на выходной день, то в этом случае учебный год заканчивается в предыдущий рабочий день. </w:t>
      </w:r>
    </w:p>
    <w:p w:rsidR="005762D9" w:rsidRDefault="006334FC">
      <w:pPr>
        <w:spacing w:after="20" w:line="259" w:lineRule="auto"/>
        <w:ind w:left="869" w:right="0" w:firstLine="0"/>
        <w:jc w:val="left"/>
      </w:pPr>
      <w:r>
        <w:t xml:space="preserve"> </w:t>
      </w:r>
    </w:p>
    <w:p w:rsidR="005762D9" w:rsidRDefault="006334FC">
      <w:pPr>
        <w:spacing w:after="33"/>
        <w:ind w:left="879" w:right="257"/>
      </w:pPr>
      <w:r>
        <w:t xml:space="preserve">Продолжительность учебного года </w:t>
      </w:r>
    </w:p>
    <w:p w:rsidR="005762D9" w:rsidRDefault="006334FC">
      <w:pPr>
        <w:numPr>
          <w:ilvl w:val="0"/>
          <w:numId w:val="17"/>
        </w:numPr>
        <w:spacing w:after="28"/>
        <w:ind w:right="257" w:hanging="360"/>
      </w:pPr>
      <w:r>
        <w:t xml:space="preserve">1 классы – 33 учебные недели </w:t>
      </w:r>
    </w:p>
    <w:p w:rsidR="005762D9" w:rsidRDefault="006334FC">
      <w:pPr>
        <w:numPr>
          <w:ilvl w:val="0"/>
          <w:numId w:val="17"/>
        </w:numPr>
        <w:spacing w:after="4"/>
        <w:ind w:right="257" w:hanging="360"/>
      </w:pPr>
      <w:r>
        <w:t xml:space="preserve">2-4 классы – 34 учебные недели </w:t>
      </w:r>
    </w:p>
    <w:p w:rsidR="005762D9" w:rsidRDefault="006334FC">
      <w:pPr>
        <w:spacing w:after="10"/>
        <w:ind w:left="134" w:right="257" w:firstLine="567"/>
      </w:pPr>
      <w:r>
        <w:t xml:space="preserve">Продолжительность учебной недели: для учащихся 1- 4х классов – 5-ти дневная учебная неделя. </w:t>
      </w:r>
    </w:p>
    <w:p w:rsidR="005762D9" w:rsidRDefault="006334FC" w:rsidP="006334FC">
      <w:pPr>
        <w:spacing w:after="29" w:line="259" w:lineRule="auto"/>
        <w:ind w:left="0" w:right="0" w:firstLine="0"/>
      </w:pPr>
      <w:r>
        <w:rPr>
          <w:b/>
        </w:rPr>
        <w:t xml:space="preserve"> </w:t>
      </w:r>
      <w:r>
        <w:t xml:space="preserve"> </w:t>
      </w:r>
    </w:p>
    <w:p w:rsidR="005762D9" w:rsidRDefault="006334FC">
      <w:pPr>
        <w:spacing w:after="10"/>
        <w:ind w:left="134" w:right="257" w:firstLine="567"/>
      </w:pPr>
      <w:r>
        <w:t xml:space="preserve">Продолжительность каникул в течение учебного года составляет не менее 30 календарных дней, летом – не менее 8 недель. Для обучающихся в первом классе устанавливаются дополнительные недельные каникулы в 3 четверти – 7 дней (в феврале). </w:t>
      </w:r>
    </w:p>
    <w:p w:rsidR="005762D9" w:rsidRDefault="006334FC">
      <w:pPr>
        <w:spacing w:after="0" w:line="259" w:lineRule="auto"/>
        <w:ind w:left="716" w:right="0" w:firstLine="0"/>
        <w:jc w:val="left"/>
      </w:pPr>
      <w:r>
        <w:t xml:space="preserve"> </w:t>
      </w:r>
    </w:p>
    <w:p w:rsidR="005762D9" w:rsidRDefault="006334FC">
      <w:pPr>
        <w:pStyle w:val="3"/>
        <w:spacing w:after="2" w:line="255" w:lineRule="auto"/>
        <w:ind w:left="2493" w:right="0"/>
        <w:jc w:val="left"/>
      </w:pPr>
      <w:r>
        <w:t xml:space="preserve">Сроки и продолжительность каникулярного периода </w:t>
      </w:r>
    </w:p>
    <w:tbl>
      <w:tblPr>
        <w:tblStyle w:val="TableGrid"/>
        <w:tblW w:w="6660" w:type="dxa"/>
        <w:tblInd w:w="1700" w:type="dxa"/>
        <w:tblCellMar>
          <w:top w:w="48" w:type="dxa"/>
          <w:left w:w="182" w:type="dxa"/>
          <w:bottom w:w="0" w:type="dxa"/>
          <w:right w:w="115" w:type="dxa"/>
        </w:tblCellMar>
        <w:tblLook w:val="04A0" w:firstRow="1" w:lastRow="0" w:firstColumn="1" w:lastColumn="0" w:noHBand="0" w:noVBand="1"/>
      </w:tblPr>
      <w:tblGrid>
        <w:gridCol w:w="2391"/>
        <w:gridCol w:w="4269"/>
      </w:tblGrid>
      <w:tr w:rsidR="005762D9">
        <w:trPr>
          <w:trHeight w:val="427"/>
        </w:trPr>
        <w:tc>
          <w:tcPr>
            <w:tcW w:w="239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4" w:firstLine="0"/>
              <w:jc w:val="center"/>
            </w:pPr>
            <w:r>
              <w:t xml:space="preserve">Наименование </w:t>
            </w:r>
          </w:p>
        </w:tc>
        <w:tc>
          <w:tcPr>
            <w:tcW w:w="426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6" w:firstLine="0"/>
              <w:jc w:val="center"/>
            </w:pPr>
            <w:r>
              <w:t xml:space="preserve">Продолжительность </w:t>
            </w:r>
          </w:p>
        </w:tc>
      </w:tr>
      <w:tr w:rsidR="005762D9">
        <w:trPr>
          <w:trHeight w:val="422"/>
        </w:trPr>
        <w:tc>
          <w:tcPr>
            <w:tcW w:w="239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8" w:right="0" w:firstLine="0"/>
              <w:jc w:val="left"/>
            </w:pPr>
            <w:r>
              <w:t xml:space="preserve">Осенние каникулы </w:t>
            </w:r>
          </w:p>
        </w:tc>
        <w:tc>
          <w:tcPr>
            <w:tcW w:w="426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9" w:firstLine="0"/>
              <w:jc w:val="center"/>
            </w:pPr>
            <w:r>
              <w:t xml:space="preserve">9 календарных дней </w:t>
            </w:r>
          </w:p>
        </w:tc>
      </w:tr>
      <w:tr w:rsidR="005762D9">
        <w:trPr>
          <w:trHeight w:val="423"/>
        </w:trPr>
        <w:tc>
          <w:tcPr>
            <w:tcW w:w="239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7" w:firstLine="0"/>
              <w:jc w:val="center"/>
            </w:pPr>
            <w:r>
              <w:t xml:space="preserve">Зимние каникулы </w:t>
            </w:r>
          </w:p>
        </w:tc>
        <w:tc>
          <w:tcPr>
            <w:tcW w:w="426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9" w:firstLine="0"/>
              <w:jc w:val="center"/>
            </w:pPr>
            <w:r>
              <w:t xml:space="preserve">9 календарных дней </w:t>
            </w:r>
          </w:p>
        </w:tc>
      </w:tr>
      <w:tr w:rsidR="005762D9">
        <w:trPr>
          <w:trHeight w:val="840"/>
        </w:trPr>
        <w:tc>
          <w:tcPr>
            <w:tcW w:w="239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center"/>
            </w:pPr>
            <w:r>
              <w:t xml:space="preserve">Дополнительные каникулы для 1 классов </w:t>
            </w:r>
          </w:p>
        </w:tc>
        <w:tc>
          <w:tcPr>
            <w:tcW w:w="426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9" w:firstLine="0"/>
              <w:jc w:val="center"/>
            </w:pPr>
            <w:r>
              <w:t xml:space="preserve">9 календарных дней </w:t>
            </w:r>
          </w:p>
        </w:tc>
      </w:tr>
      <w:tr w:rsidR="005762D9">
        <w:trPr>
          <w:trHeight w:val="422"/>
        </w:trPr>
        <w:tc>
          <w:tcPr>
            <w:tcW w:w="239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Весенние каникулы </w:t>
            </w:r>
          </w:p>
        </w:tc>
        <w:tc>
          <w:tcPr>
            <w:tcW w:w="426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9" w:firstLine="0"/>
              <w:jc w:val="center"/>
            </w:pPr>
            <w:r>
              <w:t xml:space="preserve">9 календарных дней </w:t>
            </w:r>
          </w:p>
        </w:tc>
      </w:tr>
      <w:tr w:rsidR="005762D9">
        <w:trPr>
          <w:trHeight w:val="428"/>
        </w:trPr>
        <w:tc>
          <w:tcPr>
            <w:tcW w:w="239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76" w:firstLine="0"/>
              <w:jc w:val="center"/>
            </w:pPr>
            <w:r>
              <w:t xml:space="preserve">Летние каникулы </w:t>
            </w:r>
          </w:p>
        </w:tc>
        <w:tc>
          <w:tcPr>
            <w:tcW w:w="4269"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5" w:firstLine="0"/>
              <w:jc w:val="center"/>
            </w:pPr>
            <w:r>
              <w:t xml:space="preserve">Не менее 8 недель </w:t>
            </w:r>
          </w:p>
        </w:tc>
      </w:tr>
    </w:tbl>
    <w:p w:rsidR="005762D9" w:rsidRDefault="006334FC">
      <w:pPr>
        <w:spacing w:after="20" w:line="259" w:lineRule="auto"/>
        <w:ind w:left="869" w:right="0" w:firstLine="0"/>
        <w:jc w:val="left"/>
      </w:pPr>
      <w:r>
        <w:t xml:space="preserve"> </w:t>
      </w:r>
    </w:p>
    <w:p w:rsidR="005762D9" w:rsidRDefault="006334FC" w:rsidP="00C207B3">
      <w:pPr>
        <w:spacing w:after="20"/>
        <w:ind w:left="134" w:right="484" w:firstLine="567"/>
      </w:pPr>
      <w:r>
        <w:t xml:space="preserve">Сроки проведения промежуточной аттестации - с 12 апреля по 20 мая без прекращения образовательной деятельности по предметам учебного плана в формах, определённых в учебном плане. </w:t>
      </w:r>
    </w:p>
    <w:p w:rsidR="005762D9" w:rsidRDefault="006334FC">
      <w:pPr>
        <w:spacing w:after="15"/>
        <w:ind w:left="134" w:right="257" w:firstLine="711"/>
      </w:pPr>
      <w:r>
        <w:t xml:space="preserve">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5762D9" w:rsidRDefault="006334FC" w:rsidP="00C207B3">
      <w:pPr>
        <w:spacing w:after="26" w:line="259" w:lineRule="auto"/>
        <w:ind w:right="0"/>
        <w:jc w:val="left"/>
      </w:pPr>
      <w:r>
        <w:rPr>
          <w:b/>
        </w:rPr>
        <w:t xml:space="preserve"> </w:t>
      </w:r>
    </w:p>
    <w:p w:rsidR="005762D9" w:rsidRDefault="006334FC">
      <w:pPr>
        <w:pStyle w:val="4"/>
        <w:ind w:left="267" w:right="372"/>
      </w:pPr>
      <w:r>
        <w:t xml:space="preserve">3.3. Календарный план воспитательной работы </w:t>
      </w:r>
    </w:p>
    <w:p w:rsidR="005762D9" w:rsidRDefault="006334FC" w:rsidP="00C207B3">
      <w:pPr>
        <w:spacing w:after="0" w:line="259" w:lineRule="auto"/>
        <w:ind w:left="0" w:right="56" w:firstLine="0"/>
        <w:jc w:val="center"/>
      </w:pPr>
      <w:r>
        <w:rPr>
          <w:b/>
        </w:rPr>
        <w:t xml:space="preserve"> </w:t>
      </w:r>
      <w:r>
        <w:rPr>
          <w:b/>
          <w:color w:val="FF0000"/>
        </w:rPr>
        <w:t xml:space="preserve"> </w:t>
      </w:r>
    </w:p>
    <w:p w:rsidR="005762D9" w:rsidRDefault="006334FC">
      <w:pPr>
        <w:spacing w:after="44"/>
        <w:ind w:left="134" w:right="257" w:firstLine="706"/>
      </w:pPr>
      <w:r>
        <w:t xml:space="preserve">Календарный план воспитательной работы соответствует данным разделам ООП НОО и направлен на достижение обучающимися планируемых результатов освоения АООП НОО для обучающихся с ОВЗ (вариант 7.1) и обеспечивает реализацию индивидуальных особенностей, образовательных потребностей и запросов обучающихся, их родителей (законных представителей).  </w:t>
      </w:r>
    </w:p>
    <w:p w:rsidR="005762D9" w:rsidRDefault="006334FC">
      <w:pPr>
        <w:spacing w:after="0"/>
        <w:ind w:left="865" w:right="257"/>
      </w:pPr>
      <w:r>
        <w:t xml:space="preserve">Воспитательная деятельность ориентирована на создание условий для: </w:t>
      </w:r>
    </w:p>
    <w:p w:rsidR="005762D9" w:rsidRDefault="006334FC">
      <w:pPr>
        <w:numPr>
          <w:ilvl w:val="0"/>
          <w:numId w:val="18"/>
        </w:numPr>
        <w:spacing w:after="51"/>
        <w:ind w:right="257" w:firstLine="283"/>
      </w:pPr>
      <w:r>
        <w:lastRenderedPageBreak/>
        <w:t xml:space="preserve">творческой самореализации учащихся с ЗПР в комфортно развивающей среде, стимулирующей возникновение личностного интереса к различным аспектам </w:t>
      </w:r>
    </w:p>
    <w:p w:rsidR="005762D9" w:rsidRDefault="006334FC">
      <w:pPr>
        <w:spacing w:after="49"/>
        <w:ind w:left="144" w:right="257"/>
      </w:pPr>
      <w:r>
        <w:t xml:space="preserve">жизнедеятельности; </w:t>
      </w:r>
    </w:p>
    <w:p w:rsidR="00C207B3" w:rsidRDefault="006334FC">
      <w:pPr>
        <w:numPr>
          <w:ilvl w:val="0"/>
          <w:numId w:val="18"/>
        </w:numPr>
        <w:ind w:right="257" w:firstLine="283"/>
      </w:pPr>
      <w:r>
        <w:t xml:space="preserve">позитивного отношения к окружающей действительности; социального становления учащегося в процессе общения и совместной деятельности в детском сообществе; </w:t>
      </w:r>
      <w:r>
        <w:rPr>
          <w:sz w:val="31"/>
          <w:vertAlign w:val="subscript"/>
        </w:rPr>
        <w:t xml:space="preserve"> </w:t>
      </w:r>
      <w:r>
        <w:t xml:space="preserve"> </w:t>
      </w:r>
    </w:p>
    <w:p w:rsidR="005762D9" w:rsidRDefault="006334FC">
      <w:pPr>
        <w:numPr>
          <w:ilvl w:val="0"/>
          <w:numId w:val="18"/>
        </w:numPr>
        <w:ind w:right="257" w:firstLine="283"/>
      </w:pPr>
      <w:r>
        <w:t xml:space="preserve">  активного взаимодействия со сверстниками и педагогами.</w:t>
      </w:r>
      <w:r>
        <w:rPr>
          <w:sz w:val="20"/>
        </w:rPr>
        <w:t xml:space="preserve"> </w:t>
      </w:r>
    </w:p>
    <w:p w:rsidR="005762D9" w:rsidRDefault="006334FC">
      <w:pPr>
        <w:spacing w:after="12"/>
        <w:ind w:left="134" w:right="257" w:firstLine="706"/>
      </w:pPr>
      <w:r>
        <w:t>Внеурочная деятельность для учащихся 1-4 классов организуется в объеме до10 часов в неделю по следующим направлениям:</w:t>
      </w:r>
      <w:r>
        <w:rPr>
          <w:sz w:val="31"/>
          <w:vertAlign w:val="subscript"/>
        </w:rPr>
        <w:t xml:space="preserve"> </w:t>
      </w:r>
      <w:r>
        <w:rPr>
          <w:sz w:val="31"/>
          <w:vertAlign w:val="subscript"/>
        </w:rPr>
        <w:tab/>
      </w:r>
      <w:r>
        <w:rPr>
          <w:sz w:val="20"/>
        </w:rPr>
        <w:t xml:space="preserve"> </w:t>
      </w:r>
    </w:p>
    <w:p w:rsidR="005762D9" w:rsidRDefault="006334FC">
      <w:pPr>
        <w:numPr>
          <w:ilvl w:val="0"/>
          <w:numId w:val="19"/>
        </w:numPr>
        <w:spacing w:after="42"/>
        <w:ind w:right="257" w:hanging="149"/>
      </w:pPr>
      <w:r>
        <w:t xml:space="preserve">коррекционно-развивающее </w:t>
      </w:r>
    </w:p>
    <w:p w:rsidR="005762D9" w:rsidRDefault="006334FC">
      <w:pPr>
        <w:numPr>
          <w:ilvl w:val="0"/>
          <w:numId w:val="19"/>
        </w:numPr>
        <w:spacing w:after="212"/>
        <w:ind w:right="257" w:hanging="149"/>
      </w:pPr>
      <w:r>
        <w:t xml:space="preserve">спортивно </w:t>
      </w:r>
      <w:r>
        <w:tab/>
        <w:t xml:space="preserve">-оздоровительное </w:t>
      </w:r>
    </w:p>
    <w:p w:rsidR="005762D9" w:rsidRDefault="006334FC">
      <w:pPr>
        <w:numPr>
          <w:ilvl w:val="0"/>
          <w:numId w:val="19"/>
        </w:numPr>
        <w:spacing w:after="207"/>
        <w:ind w:right="257" w:hanging="149"/>
      </w:pPr>
      <w:r>
        <w:t xml:space="preserve">общекультурное </w:t>
      </w:r>
      <w:r>
        <w:tab/>
        <w:t xml:space="preserve"> </w:t>
      </w:r>
    </w:p>
    <w:p w:rsidR="005762D9" w:rsidRDefault="006334FC">
      <w:pPr>
        <w:numPr>
          <w:ilvl w:val="0"/>
          <w:numId w:val="19"/>
        </w:numPr>
        <w:spacing w:after="17" w:line="430" w:lineRule="auto"/>
        <w:ind w:right="257" w:hanging="149"/>
      </w:pPr>
      <w:r>
        <w:t xml:space="preserve">общеинтеллектуальное </w:t>
      </w:r>
      <w:r>
        <w:tab/>
        <w:t xml:space="preserve"> •</w:t>
      </w:r>
      <w:r>
        <w:rPr>
          <w:rFonts w:ascii="Arial" w:eastAsia="Arial" w:hAnsi="Arial" w:cs="Arial"/>
        </w:rPr>
        <w:t xml:space="preserve"> </w:t>
      </w:r>
      <w:r>
        <w:t xml:space="preserve">духовно </w:t>
      </w:r>
      <w:r>
        <w:tab/>
        <w:t xml:space="preserve">-нравственное </w:t>
      </w:r>
    </w:p>
    <w:p w:rsidR="005762D9" w:rsidRDefault="006334FC">
      <w:pPr>
        <w:numPr>
          <w:ilvl w:val="0"/>
          <w:numId w:val="19"/>
        </w:numPr>
        <w:spacing w:after="3"/>
        <w:ind w:right="257" w:hanging="149"/>
      </w:pPr>
      <w:r>
        <w:t>социальное.</w:t>
      </w:r>
      <w:r>
        <w:rPr>
          <w:sz w:val="31"/>
          <w:vertAlign w:val="subscript"/>
        </w:rPr>
        <w:t xml:space="preserve"> </w:t>
      </w:r>
      <w:r>
        <w:rPr>
          <w:sz w:val="31"/>
          <w:vertAlign w:val="subscript"/>
        </w:rPr>
        <w:tab/>
      </w:r>
      <w:r>
        <w:t xml:space="preserve"> </w:t>
      </w:r>
    </w:p>
    <w:p w:rsidR="005762D9" w:rsidRDefault="006334FC">
      <w:pPr>
        <w:spacing w:after="44"/>
        <w:ind w:left="134" w:right="257" w:firstLine="567"/>
      </w:pPr>
      <w:r>
        <w:t xml:space="preserve">Используются такие формы как экскурсии, кружки, «веселые старты», олимпиады, соревнования и т.д. </w:t>
      </w:r>
    </w:p>
    <w:p w:rsidR="005762D9" w:rsidRDefault="006334FC">
      <w:pPr>
        <w:pStyle w:val="3"/>
        <w:spacing w:after="44"/>
        <w:ind w:left="459" w:right="0"/>
      </w:pPr>
      <w:r>
        <w:t xml:space="preserve">Внеурочная деятельность </w:t>
      </w:r>
    </w:p>
    <w:p w:rsidR="005762D9" w:rsidRDefault="006334FC">
      <w:pPr>
        <w:spacing w:after="0"/>
        <w:ind w:left="1950" w:right="257"/>
      </w:pPr>
      <w:r>
        <w:t xml:space="preserve">(включая коррекционно-развивающую область) </w:t>
      </w:r>
      <w:r>
        <w:rPr>
          <w:b/>
        </w:rPr>
        <w:t>10</w:t>
      </w:r>
      <w:r>
        <w:t xml:space="preserve"> </w:t>
      </w:r>
      <w:r>
        <w:rPr>
          <w:b/>
        </w:rPr>
        <w:t xml:space="preserve">часов/неделю </w:t>
      </w:r>
    </w:p>
    <w:tbl>
      <w:tblPr>
        <w:tblStyle w:val="TableGrid"/>
        <w:tblW w:w="9076" w:type="dxa"/>
        <w:tblInd w:w="293" w:type="dxa"/>
        <w:tblCellMar>
          <w:top w:w="2" w:type="dxa"/>
          <w:left w:w="41" w:type="dxa"/>
          <w:bottom w:w="6" w:type="dxa"/>
          <w:right w:w="3" w:type="dxa"/>
        </w:tblCellMar>
        <w:tblLook w:val="04A0" w:firstRow="1" w:lastRow="0" w:firstColumn="1" w:lastColumn="0" w:noHBand="0" w:noVBand="1"/>
      </w:tblPr>
      <w:tblGrid>
        <w:gridCol w:w="4956"/>
        <w:gridCol w:w="713"/>
        <w:gridCol w:w="730"/>
        <w:gridCol w:w="814"/>
        <w:gridCol w:w="725"/>
        <w:gridCol w:w="1138"/>
      </w:tblGrid>
      <w:tr w:rsidR="005762D9">
        <w:trPr>
          <w:trHeight w:val="562"/>
        </w:trPr>
        <w:tc>
          <w:tcPr>
            <w:tcW w:w="4956" w:type="dxa"/>
            <w:tcBorders>
              <w:top w:val="single" w:sz="4" w:space="0" w:color="000000"/>
              <w:left w:val="single" w:sz="4" w:space="0" w:color="000000"/>
              <w:bottom w:val="single" w:sz="4" w:space="0" w:color="000000"/>
              <w:right w:val="single" w:sz="4" w:space="0" w:color="000000"/>
            </w:tcBorders>
            <w:vAlign w:val="bottom"/>
          </w:tcPr>
          <w:p w:rsidR="005762D9" w:rsidRDefault="006334FC">
            <w:pPr>
              <w:spacing w:after="0" w:line="259" w:lineRule="auto"/>
              <w:ind w:left="81" w:right="0" w:firstLine="0"/>
              <w:jc w:val="center"/>
            </w:pPr>
            <w:r>
              <w:rPr>
                <w:b/>
              </w:rPr>
              <w:t xml:space="preserve">Год обучения </w:t>
            </w:r>
          </w:p>
        </w:tc>
        <w:tc>
          <w:tcPr>
            <w:tcW w:w="713" w:type="dxa"/>
            <w:tcBorders>
              <w:top w:val="single" w:sz="4" w:space="0" w:color="000000"/>
              <w:left w:val="single" w:sz="4" w:space="0" w:color="000000"/>
              <w:bottom w:val="single" w:sz="4" w:space="0" w:color="000000"/>
              <w:right w:val="single" w:sz="4" w:space="0" w:color="000000"/>
            </w:tcBorders>
          </w:tcPr>
          <w:p w:rsidR="005762D9" w:rsidRDefault="006334FC">
            <w:pPr>
              <w:spacing w:after="20" w:line="259" w:lineRule="auto"/>
              <w:ind w:left="0" w:right="51" w:firstLine="0"/>
              <w:jc w:val="center"/>
            </w:pPr>
            <w:r>
              <w:rPr>
                <w:b/>
              </w:rPr>
              <w:t xml:space="preserve">1 </w:t>
            </w:r>
          </w:p>
          <w:p w:rsidR="005762D9" w:rsidRDefault="006334FC">
            <w:pPr>
              <w:spacing w:after="0" w:line="259" w:lineRule="auto"/>
              <w:ind w:left="12" w:right="0" w:firstLine="0"/>
            </w:pPr>
            <w:r>
              <w:rPr>
                <w:b/>
              </w:rPr>
              <w:t xml:space="preserve">класс </w:t>
            </w:r>
          </w:p>
        </w:tc>
        <w:tc>
          <w:tcPr>
            <w:tcW w:w="730" w:type="dxa"/>
            <w:tcBorders>
              <w:top w:val="single" w:sz="4" w:space="0" w:color="000000"/>
              <w:left w:val="single" w:sz="4" w:space="0" w:color="000000"/>
              <w:bottom w:val="single" w:sz="4" w:space="0" w:color="000000"/>
              <w:right w:val="single" w:sz="4" w:space="0" w:color="000000"/>
            </w:tcBorders>
          </w:tcPr>
          <w:p w:rsidR="005762D9" w:rsidRDefault="006334FC">
            <w:pPr>
              <w:spacing w:after="15" w:line="259" w:lineRule="auto"/>
              <w:ind w:left="0" w:right="83" w:firstLine="0"/>
              <w:jc w:val="center"/>
            </w:pPr>
            <w:r>
              <w:rPr>
                <w:b/>
              </w:rPr>
              <w:t xml:space="preserve">2 </w:t>
            </w:r>
          </w:p>
          <w:p w:rsidR="005762D9" w:rsidRDefault="006334FC">
            <w:pPr>
              <w:spacing w:after="0" w:line="259" w:lineRule="auto"/>
              <w:ind w:left="0" w:right="0" w:firstLine="0"/>
            </w:pPr>
            <w:r>
              <w:rPr>
                <w:b/>
              </w:rPr>
              <w:t xml:space="preserve">класс </w:t>
            </w:r>
          </w:p>
        </w:tc>
        <w:tc>
          <w:tcPr>
            <w:tcW w:w="81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62" w:right="0" w:firstLine="240"/>
              <w:jc w:val="left"/>
            </w:pPr>
            <w:r>
              <w:rPr>
                <w:b/>
              </w:rPr>
              <w:t xml:space="preserve">3 класс </w:t>
            </w:r>
          </w:p>
        </w:tc>
        <w:tc>
          <w:tcPr>
            <w:tcW w:w="725" w:type="dxa"/>
            <w:tcBorders>
              <w:top w:val="single" w:sz="4" w:space="0" w:color="000000"/>
              <w:left w:val="single" w:sz="4" w:space="0" w:color="000000"/>
              <w:bottom w:val="single" w:sz="4" w:space="0" w:color="000000"/>
              <w:right w:val="single" w:sz="4" w:space="0" w:color="000000"/>
            </w:tcBorders>
          </w:tcPr>
          <w:p w:rsidR="005762D9" w:rsidRDefault="006334FC">
            <w:pPr>
              <w:spacing w:after="15" w:line="259" w:lineRule="auto"/>
              <w:ind w:left="0" w:right="63" w:firstLine="0"/>
              <w:jc w:val="center"/>
            </w:pPr>
            <w:r>
              <w:rPr>
                <w:b/>
              </w:rPr>
              <w:t xml:space="preserve">4 </w:t>
            </w:r>
          </w:p>
          <w:p w:rsidR="005762D9" w:rsidRDefault="006334FC">
            <w:pPr>
              <w:spacing w:after="0" w:line="259" w:lineRule="auto"/>
              <w:ind w:left="12" w:right="0" w:firstLine="0"/>
            </w:pPr>
            <w:r>
              <w:rPr>
                <w:b/>
              </w:rPr>
              <w:t xml:space="preserve">класс </w:t>
            </w:r>
          </w:p>
        </w:tc>
        <w:tc>
          <w:tcPr>
            <w:tcW w:w="1138" w:type="dxa"/>
            <w:tcBorders>
              <w:top w:val="single" w:sz="4" w:space="0" w:color="000000"/>
              <w:left w:val="single" w:sz="4" w:space="0" w:color="000000"/>
              <w:bottom w:val="single" w:sz="4" w:space="0" w:color="000000"/>
              <w:right w:val="single" w:sz="4" w:space="0" w:color="000000"/>
            </w:tcBorders>
            <w:vAlign w:val="bottom"/>
          </w:tcPr>
          <w:p w:rsidR="005762D9" w:rsidRDefault="006334FC">
            <w:pPr>
              <w:spacing w:after="0" w:line="259" w:lineRule="auto"/>
              <w:ind w:left="55" w:right="0" w:firstLine="0"/>
            </w:pPr>
            <w:r>
              <w:rPr>
                <w:b/>
              </w:rPr>
              <w:t xml:space="preserve">ИТОГО: </w:t>
            </w:r>
          </w:p>
        </w:tc>
      </w:tr>
      <w:tr w:rsidR="005762D9">
        <w:trPr>
          <w:trHeight w:val="562"/>
        </w:trPr>
        <w:tc>
          <w:tcPr>
            <w:tcW w:w="4956"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center"/>
            </w:pPr>
            <w:r>
              <w:rPr>
                <w:b/>
              </w:rPr>
              <w:t>Занятия по направлениям внеурочной деятельности</w:t>
            </w:r>
            <w:r>
              <w:rPr>
                <w:b/>
                <w:sz w:val="20"/>
              </w:rPr>
              <w:t xml:space="preserve"> </w:t>
            </w:r>
          </w:p>
        </w:tc>
        <w:tc>
          <w:tcPr>
            <w:tcW w:w="713" w:type="dxa"/>
            <w:tcBorders>
              <w:top w:val="single" w:sz="4" w:space="0" w:color="000000"/>
              <w:left w:val="single" w:sz="4" w:space="0" w:color="000000"/>
              <w:bottom w:val="single" w:sz="4" w:space="0" w:color="000000"/>
              <w:right w:val="single" w:sz="4" w:space="0" w:color="000000"/>
            </w:tcBorders>
            <w:vAlign w:val="bottom"/>
          </w:tcPr>
          <w:p w:rsidR="005762D9" w:rsidRDefault="006334FC">
            <w:pPr>
              <w:spacing w:after="0" w:line="259" w:lineRule="auto"/>
              <w:ind w:left="0" w:right="51" w:firstLine="0"/>
              <w:jc w:val="center"/>
            </w:pPr>
            <w:r>
              <w:t>5</w:t>
            </w:r>
            <w:r>
              <w:rPr>
                <w:sz w:val="23"/>
              </w:rPr>
              <w:t xml:space="preserve"> </w:t>
            </w:r>
          </w:p>
        </w:tc>
        <w:tc>
          <w:tcPr>
            <w:tcW w:w="730" w:type="dxa"/>
            <w:tcBorders>
              <w:top w:val="single" w:sz="4" w:space="0" w:color="000000"/>
              <w:left w:val="single" w:sz="4" w:space="0" w:color="000000"/>
              <w:bottom w:val="single" w:sz="4" w:space="0" w:color="000000"/>
              <w:right w:val="single" w:sz="4" w:space="0" w:color="000000"/>
            </w:tcBorders>
            <w:vAlign w:val="bottom"/>
          </w:tcPr>
          <w:p w:rsidR="005762D9" w:rsidRDefault="006334FC">
            <w:pPr>
              <w:spacing w:after="0" w:line="259" w:lineRule="auto"/>
              <w:ind w:left="0" w:right="93" w:firstLine="0"/>
              <w:jc w:val="center"/>
            </w:pPr>
            <w:r>
              <w:t>5</w:t>
            </w: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vAlign w:val="bottom"/>
          </w:tcPr>
          <w:p w:rsidR="005762D9" w:rsidRDefault="006334FC">
            <w:pPr>
              <w:spacing w:after="0" w:line="259" w:lineRule="auto"/>
              <w:ind w:left="0" w:right="51" w:firstLine="0"/>
              <w:jc w:val="center"/>
            </w:pPr>
            <w:r>
              <w:t>5</w:t>
            </w: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vAlign w:val="bottom"/>
          </w:tcPr>
          <w:p w:rsidR="005762D9" w:rsidRDefault="006334FC">
            <w:pPr>
              <w:spacing w:after="0" w:line="259" w:lineRule="auto"/>
              <w:ind w:left="0" w:right="63" w:firstLine="0"/>
              <w:jc w:val="center"/>
            </w:pPr>
            <w:r>
              <w:t>5</w:t>
            </w:r>
            <w:r>
              <w:rPr>
                <w:sz w:val="20"/>
              </w:rPr>
              <w:t xml:space="preserve"> </w:t>
            </w:r>
          </w:p>
        </w:tc>
        <w:tc>
          <w:tcPr>
            <w:tcW w:w="1138" w:type="dxa"/>
            <w:tcBorders>
              <w:top w:val="single" w:sz="4" w:space="0" w:color="000000"/>
              <w:left w:val="single" w:sz="4" w:space="0" w:color="000000"/>
              <w:bottom w:val="single" w:sz="4" w:space="0" w:color="000000"/>
              <w:right w:val="single" w:sz="4" w:space="0" w:color="000000"/>
            </w:tcBorders>
            <w:vAlign w:val="bottom"/>
          </w:tcPr>
          <w:p w:rsidR="005762D9" w:rsidRDefault="006334FC">
            <w:pPr>
              <w:spacing w:after="0" w:line="259" w:lineRule="auto"/>
              <w:ind w:left="0" w:right="54" w:firstLine="0"/>
              <w:jc w:val="center"/>
            </w:pPr>
            <w:r>
              <w:t>20</w:t>
            </w:r>
            <w:r>
              <w:rPr>
                <w:sz w:val="20"/>
              </w:rPr>
              <w:t xml:space="preserve"> </w:t>
            </w:r>
          </w:p>
        </w:tc>
      </w:tr>
      <w:tr w:rsidR="005762D9">
        <w:trPr>
          <w:trHeight w:val="562"/>
        </w:trPr>
        <w:tc>
          <w:tcPr>
            <w:tcW w:w="9076" w:type="dxa"/>
            <w:gridSpan w:val="6"/>
            <w:tcBorders>
              <w:top w:val="single" w:sz="4" w:space="0" w:color="000000"/>
              <w:left w:val="single" w:sz="4" w:space="0" w:color="000000"/>
              <w:bottom w:val="single" w:sz="4" w:space="0" w:color="000000"/>
              <w:right w:val="single" w:sz="4" w:space="0" w:color="000000"/>
            </w:tcBorders>
            <w:vAlign w:val="bottom"/>
          </w:tcPr>
          <w:p w:rsidR="005762D9" w:rsidRDefault="006334FC">
            <w:pPr>
              <w:spacing w:after="0" w:line="259" w:lineRule="auto"/>
              <w:ind w:left="0" w:right="52" w:firstLine="0"/>
              <w:jc w:val="center"/>
            </w:pPr>
            <w:r>
              <w:rPr>
                <w:b/>
              </w:rPr>
              <w:t>Коррекционно-развивающая область</w:t>
            </w:r>
            <w:r>
              <w:t xml:space="preserve"> </w:t>
            </w:r>
          </w:p>
        </w:tc>
      </w:tr>
      <w:tr w:rsidR="005762D9">
        <w:trPr>
          <w:trHeight w:val="283"/>
        </w:trPr>
        <w:tc>
          <w:tcPr>
            <w:tcW w:w="4956"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84" w:right="0" w:firstLine="0"/>
              <w:jc w:val="left"/>
            </w:pPr>
            <w:r>
              <w:rPr>
                <w:i/>
              </w:rPr>
              <w:t>Коррекционно-развивающие занятия:</w:t>
            </w:r>
            <w:r>
              <w:rPr>
                <w:sz w:val="20"/>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41" w:firstLine="0"/>
              <w:jc w:val="center"/>
            </w:pPr>
            <w:r>
              <w:rPr>
                <w:b/>
              </w:rPr>
              <w:t>5</w:t>
            </w:r>
            <w:r>
              <w:rPr>
                <w:sz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121" w:firstLine="0"/>
              <w:jc w:val="center"/>
            </w:pPr>
            <w:r>
              <w:rPr>
                <w:b/>
              </w:rPr>
              <w:t>5</w:t>
            </w: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41" w:firstLine="0"/>
              <w:jc w:val="center"/>
            </w:pPr>
            <w:r>
              <w:rPr>
                <w:b/>
              </w:rPr>
              <w:t>5</w:t>
            </w: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24" w:firstLine="0"/>
              <w:jc w:val="center"/>
            </w:pPr>
            <w:r>
              <w:rPr>
                <w:b/>
              </w:rPr>
              <w:t xml:space="preserve">5 </w:t>
            </w:r>
          </w:p>
        </w:tc>
        <w:tc>
          <w:tcPr>
            <w:tcW w:w="1138"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3" w:firstLine="0"/>
              <w:jc w:val="center"/>
            </w:pPr>
            <w:r>
              <w:rPr>
                <w:b/>
              </w:rPr>
              <w:t>20</w:t>
            </w:r>
            <w:r>
              <w:rPr>
                <w:sz w:val="20"/>
              </w:rPr>
              <w:t xml:space="preserve"> </w:t>
            </w:r>
          </w:p>
        </w:tc>
      </w:tr>
      <w:tr w:rsidR="005762D9">
        <w:trPr>
          <w:trHeight w:val="283"/>
        </w:trPr>
        <w:tc>
          <w:tcPr>
            <w:tcW w:w="4956"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84" w:right="0" w:firstLine="0"/>
              <w:jc w:val="left"/>
            </w:pPr>
            <w:r>
              <w:t>Внеклассное чтение (учитель)</w:t>
            </w:r>
            <w:r>
              <w:rPr>
                <w:sz w:val="20"/>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42" w:firstLine="0"/>
              <w:jc w:val="center"/>
            </w:pPr>
            <w:r>
              <w:t>1</w:t>
            </w:r>
            <w:r>
              <w:rPr>
                <w:sz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121" w:firstLine="0"/>
              <w:jc w:val="center"/>
            </w:pPr>
            <w:r>
              <w:t>1</w:t>
            </w: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42" w:firstLine="0"/>
              <w:jc w:val="center"/>
            </w:pPr>
            <w:r>
              <w:t>1</w:t>
            </w: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25" w:firstLine="0"/>
              <w:jc w:val="center"/>
            </w:pPr>
            <w:r>
              <w:t xml:space="preserve">1 </w:t>
            </w:r>
          </w:p>
        </w:tc>
        <w:tc>
          <w:tcPr>
            <w:tcW w:w="1138"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3" w:firstLine="0"/>
              <w:jc w:val="center"/>
            </w:pPr>
            <w:r>
              <w:t>4</w:t>
            </w:r>
            <w:r>
              <w:rPr>
                <w:sz w:val="20"/>
              </w:rPr>
              <w:t xml:space="preserve"> </w:t>
            </w:r>
          </w:p>
        </w:tc>
      </w:tr>
      <w:tr w:rsidR="005762D9">
        <w:trPr>
          <w:trHeight w:val="538"/>
        </w:trPr>
        <w:tc>
          <w:tcPr>
            <w:tcW w:w="4956"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84" w:right="0" w:firstLine="0"/>
              <w:jc w:val="left"/>
            </w:pPr>
            <w:r>
              <w:t>Коррекционно-развивающие занятия (</w:t>
            </w:r>
            <w:proofErr w:type="spellStart"/>
            <w:r>
              <w:t>педагогпсихолог</w:t>
            </w:r>
            <w:proofErr w:type="spellEnd"/>
            <w:r>
              <w:t>)</w:t>
            </w:r>
            <w:r>
              <w:rPr>
                <w:sz w:val="20"/>
              </w:rPr>
              <w:t xml:space="preserve"> </w:t>
            </w:r>
          </w:p>
        </w:tc>
        <w:tc>
          <w:tcPr>
            <w:tcW w:w="713" w:type="dxa"/>
            <w:tcBorders>
              <w:top w:val="single" w:sz="4" w:space="0" w:color="000000"/>
              <w:left w:val="single" w:sz="4" w:space="0" w:color="000000"/>
              <w:bottom w:val="single" w:sz="4" w:space="0" w:color="000000"/>
              <w:right w:val="single" w:sz="4" w:space="0" w:color="000000"/>
            </w:tcBorders>
            <w:vAlign w:val="bottom"/>
          </w:tcPr>
          <w:p w:rsidR="005762D9" w:rsidRDefault="006334FC">
            <w:pPr>
              <w:spacing w:after="0" w:line="259" w:lineRule="auto"/>
              <w:ind w:left="0" w:right="42" w:firstLine="0"/>
              <w:jc w:val="center"/>
            </w:pPr>
            <w:r>
              <w:t>3</w:t>
            </w:r>
            <w:r>
              <w:rPr>
                <w:sz w:val="20"/>
              </w:rPr>
              <w:t xml:space="preserve"> </w:t>
            </w:r>
          </w:p>
        </w:tc>
        <w:tc>
          <w:tcPr>
            <w:tcW w:w="730" w:type="dxa"/>
            <w:tcBorders>
              <w:top w:val="single" w:sz="4" w:space="0" w:color="000000"/>
              <w:left w:val="single" w:sz="4" w:space="0" w:color="000000"/>
              <w:bottom w:val="single" w:sz="4" w:space="0" w:color="000000"/>
              <w:right w:val="single" w:sz="4" w:space="0" w:color="000000"/>
            </w:tcBorders>
            <w:vAlign w:val="bottom"/>
          </w:tcPr>
          <w:p w:rsidR="005762D9" w:rsidRDefault="006334FC">
            <w:pPr>
              <w:spacing w:after="0" w:line="259" w:lineRule="auto"/>
              <w:ind w:left="0" w:right="121" w:firstLine="0"/>
              <w:jc w:val="center"/>
            </w:pPr>
            <w:r>
              <w:t>3</w:t>
            </w: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vAlign w:val="bottom"/>
          </w:tcPr>
          <w:p w:rsidR="005762D9" w:rsidRDefault="006334FC">
            <w:pPr>
              <w:spacing w:after="0" w:line="259" w:lineRule="auto"/>
              <w:ind w:left="0" w:right="42" w:firstLine="0"/>
              <w:jc w:val="center"/>
            </w:pPr>
            <w:r>
              <w:t>3</w:t>
            </w: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3" w:right="0" w:firstLine="0"/>
              <w:jc w:val="center"/>
            </w:pPr>
            <w:r>
              <w:t xml:space="preserve"> </w:t>
            </w:r>
          </w:p>
          <w:p w:rsidR="005762D9" w:rsidRDefault="006334FC">
            <w:pPr>
              <w:spacing w:after="0" w:line="259" w:lineRule="auto"/>
              <w:ind w:left="0" w:right="25" w:firstLine="0"/>
              <w:jc w:val="center"/>
            </w:pPr>
            <w:r>
              <w:t xml:space="preserve">3 </w:t>
            </w:r>
          </w:p>
        </w:tc>
        <w:tc>
          <w:tcPr>
            <w:tcW w:w="1138" w:type="dxa"/>
            <w:tcBorders>
              <w:top w:val="single" w:sz="4" w:space="0" w:color="000000"/>
              <w:left w:val="single" w:sz="4" w:space="0" w:color="000000"/>
              <w:bottom w:val="single" w:sz="4" w:space="0" w:color="000000"/>
              <w:right w:val="single" w:sz="4" w:space="0" w:color="000000"/>
            </w:tcBorders>
            <w:vAlign w:val="bottom"/>
          </w:tcPr>
          <w:p w:rsidR="005762D9" w:rsidRDefault="006334FC">
            <w:pPr>
              <w:spacing w:after="0" w:line="259" w:lineRule="auto"/>
              <w:ind w:left="0" w:right="54" w:firstLine="0"/>
              <w:jc w:val="center"/>
            </w:pPr>
            <w:r>
              <w:t>12</w:t>
            </w:r>
            <w:r>
              <w:rPr>
                <w:sz w:val="20"/>
              </w:rPr>
              <w:t xml:space="preserve"> </w:t>
            </w:r>
          </w:p>
        </w:tc>
      </w:tr>
      <w:tr w:rsidR="005762D9">
        <w:trPr>
          <w:trHeight w:val="538"/>
        </w:trPr>
        <w:tc>
          <w:tcPr>
            <w:tcW w:w="4956" w:type="dxa"/>
            <w:tcBorders>
              <w:top w:val="single" w:sz="4" w:space="0" w:color="000000"/>
              <w:left w:val="single" w:sz="4" w:space="0" w:color="000000"/>
              <w:bottom w:val="single" w:sz="4" w:space="0" w:color="000000"/>
              <w:right w:val="single" w:sz="4" w:space="0" w:color="000000"/>
            </w:tcBorders>
            <w:vAlign w:val="bottom"/>
          </w:tcPr>
          <w:p w:rsidR="005762D9" w:rsidRDefault="006334FC">
            <w:pPr>
              <w:spacing w:after="0" w:line="259" w:lineRule="auto"/>
              <w:ind w:left="84" w:right="0" w:firstLine="0"/>
              <w:jc w:val="left"/>
            </w:pPr>
            <w:r>
              <w:t>Восполнение пробелов в знаниях (учитель)</w:t>
            </w:r>
            <w:r>
              <w:rPr>
                <w:sz w:val="20"/>
              </w:rPr>
              <w:t xml:space="preserve"> </w:t>
            </w:r>
          </w:p>
        </w:tc>
        <w:tc>
          <w:tcPr>
            <w:tcW w:w="713" w:type="dxa"/>
            <w:tcBorders>
              <w:top w:val="single" w:sz="4" w:space="0" w:color="000000"/>
              <w:left w:val="single" w:sz="4" w:space="0" w:color="000000"/>
              <w:bottom w:val="single" w:sz="4" w:space="0" w:color="000000"/>
              <w:right w:val="single" w:sz="4" w:space="0" w:color="000000"/>
            </w:tcBorders>
            <w:vAlign w:val="bottom"/>
          </w:tcPr>
          <w:p w:rsidR="005762D9" w:rsidRDefault="006334FC">
            <w:pPr>
              <w:spacing w:after="0" w:line="259" w:lineRule="auto"/>
              <w:ind w:left="0" w:right="42" w:firstLine="0"/>
              <w:jc w:val="center"/>
            </w:pPr>
            <w:r>
              <w:t>1</w:t>
            </w:r>
            <w:r>
              <w:rPr>
                <w:sz w:val="20"/>
              </w:rPr>
              <w:t xml:space="preserve"> </w:t>
            </w:r>
          </w:p>
        </w:tc>
        <w:tc>
          <w:tcPr>
            <w:tcW w:w="730" w:type="dxa"/>
            <w:tcBorders>
              <w:top w:val="single" w:sz="4" w:space="0" w:color="000000"/>
              <w:left w:val="single" w:sz="4" w:space="0" w:color="000000"/>
              <w:bottom w:val="single" w:sz="4" w:space="0" w:color="000000"/>
              <w:right w:val="single" w:sz="4" w:space="0" w:color="000000"/>
            </w:tcBorders>
            <w:vAlign w:val="bottom"/>
          </w:tcPr>
          <w:p w:rsidR="005762D9" w:rsidRDefault="006334FC">
            <w:pPr>
              <w:spacing w:after="0" w:line="259" w:lineRule="auto"/>
              <w:ind w:left="0" w:right="121" w:firstLine="0"/>
              <w:jc w:val="center"/>
            </w:pPr>
            <w:r>
              <w:t>1</w:t>
            </w:r>
            <w:r>
              <w:rPr>
                <w:sz w:val="20"/>
              </w:rPr>
              <w:t xml:space="preserve"> </w:t>
            </w:r>
          </w:p>
        </w:tc>
        <w:tc>
          <w:tcPr>
            <w:tcW w:w="814" w:type="dxa"/>
            <w:tcBorders>
              <w:top w:val="single" w:sz="4" w:space="0" w:color="000000"/>
              <w:left w:val="single" w:sz="4" w:space="0" w:color="000000"/>
              <w:bottom w:val="single" w:sz="4" w:space="0" w:color="000000"/>
              <w:right w:val="single" w:sz="4" w:space="0" w:color="000000"/>
            </w:tcBorders>
            <w:vAlign w:val="bottom"/>
          </w:tcPr>
          <w:p w:rsidR="005762D9" w:rsidRDefault="006334FC">
            <w:pPr>
              <w:spacing w:after="0" w:line="259" w:lineRule="auto"/>
              <w:ind w:left="0" w:right="42" w:firstLine="0"/>
              <w:jc w:val="center"/>
            </w:pPr>
            <w:r>
              <w:t>1</w:t>
            </w:r>
            <w:r>
              <w:rPr>
                <w:sz w:val="20"/>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3" w:right="0" w:firstLine="0"/>
              <w:jc w:val="center"/>
            </w:pPr>
            <w:r>
              <w:t xml:space="preserve"> </w:t>
            </w:r>
          </w:p>
          <w:p w:rsidR="005762D9" w:rsidRDefault="006334FC">
            <w:pPr>
              <w:spacing w:after="0" w:line="259" w:lineRule="auto"/>
              <w:ind w:left="0" w:right="25" w:firstLine="0"/>
              <w:jc w:val="center"/>
            </w:pPr>
            <w:r>
              <w:t xml:space="preserve">1 </w:t>
            </w:r>
          </w:p>
        </w:tc>
        <w:tc>
          <w:tcPr>
            <w:tcW w:w="1138" w:type="dxa"/>
            <w:tcBorders>
              <w:top w:val="single" w:sz="4" w:space="0" w:color="000000"/>
              <w:left w:val="single" w:sz="4" w:space="0" w:color="000000"/>
              <w:bottom w:val="single" w:sz="4" w:space="0" w:color="000000"/>
              <w:right w:val="single" w:sz="4" w:space="0" w:color="000000"/>
            </w:tcBorders>
            <w:vAlign w:val="bottom"/>
          </w:tcPr>
          <w:p w:rsidR="005762D9" w:rsidRDefault="006334FC">
            <w:pPr>
              <w:spacing w:after="0" w:line="259" w:lineRule="auto"/>
              <w:ind w:left="0" w:right="53" w:firstLine="0"/>
              <w:jc w:val="center"/>
            </w:pPr>
            <w:r>
              <w:t>4</w:t>
            </w:r>
            <w:r>
              <w:rPr>
                <w:sz w:val="20"/>
              </w:rPr>
              <w:t xml:space="preserve"> </w:t>
            </w:r>
          </w:p>
        </w:tc>
      </w:tr>
    </w:tbl>
    <w:p w:rsidR="005762D9" w:rsidRDefault="006334FC">
      <w:pPr>
        <w:spacing w:after="0" w:line="259" w:lineRule="auto"/>
        <w:ind w:left="716" w:right="0" w:firstLine="0"/>
        <w:jc w:val="left"/>
      </w:pPr>
      <w:r>
        <w:t xml:space="preserve"> </w:t>
      </w:r>
    </w:p>
    <w:p w:rsidR="005762D9" w:rsidRDefault="006334FC">
      <w:pPr>
        <w:spacing w:after="0" w:line="259" w:lineRule="auto"/>
        <w:ind w:left="149" w:right="0" w:firstLine="0"/>
        <w:jc w:val="left"/>
      </w:pPr>
      <w:r>
        <w:rPr>
          <w:sz w:val="20"/>
        </w:rPr>
        <w:t xml:space="preserve"> </w:t>
      </w:r>
    </w:p>
    <w:p w:rsidR="005762D9" w:rsidRDefault="006334FC">
      <w:pPr>
        <w:spacing w:after="20"/>
        <w:ind w:left="134" w:right="257" w:firstLine="567"/>
      </w:pPr>
      <w:r>
        <w:t xml:space="preserve">Внеурочная деятельность формируется из часов, </w:t>
      </w:r>
      <w:proofErr w:type="gramStart"/>
      <w:r>
        <w:t>необходимых для обеспечения индивидуальных потребностей</w:t>
      </w:r>
      <w:proofErr w:type="gramEnd"/>
      <w:r>
        <w:t xml:space="preserve"> учащихся с ОВЗ и в сумме составляет до 10 часов в неделю, из которых не менее 5 часов предусматривается на реализацию обязательных занятий коррекционной направленности, остальные – на развивающую область с учетом возрастных особенностей учащихся и их физиологических потребностей. </w:t>
      </w:r>
    </w:p>
    <w:p w:rsidR="005762D9" w:rsidRDefault="006334FC">
      <w:pPr>
        <w:spacing w:after="34"/>
        <w:ind w:left="134" w:right="257" w:firstLine="567"/>
      </w:pPr>
      <w:r>
        <w:t xml:space="preserve">Внеурочная деятельности способствует социальной интеграции учащихся путем организации и проведения мероприятий, в которых предусмотрена совместная деятельность учащихся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учащихся с задержкой психического развития, так и обычно развивающихся сверстников. Можно использовать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w:t>
      </w:r>
      <w:r>
        <w:lastRenderedPageBreak/>
        <w:t xml:space="preserve">и их оздоровления, тематических лагерных смен, летних школ, создаваемых на базе общеобразовательных организаций и организаций </w:t>
      </w:r>
      <w:proofErr w:type="spellStart"/>
      <w:r>
        <w:t>дополн</w:t>
      </w:r>
      <w:proofErr w:type="spellEnd"/>
      <w:r>
        <w:rPr>
          <w:sz w:val="31"/>
          <w:vertAlign w:val="subscript"/>
        </w:rPr>
        <w:t xml:space="preserve"> </w:t>
      </w:r>
      <w:r>
        <w:rPr>
          <w:sz w:val="31"/>
          <w:vertAlign w:val="subscript"/>
        </w:rPr>
        <w:tab/>
      </w:r>
      <w:proofErr w:type="spellStart"/>
      <w:r>
        <w:t>ительного</w:t>
      </w:r>
      <w:proofErr w:type="spellEnd"/>
      <w:r>
        <w:t xml:space="preserve"> образования детей.  </w:t>
      </w:r>
    </w:p>
    <w:p w:rsidR="005762D9" w:rsidRDefault="006334FC">
      <w:pPr>
        <w:spacing w:after="163"/>
        <w:ind w:left="134" w:right="257" w:firstLine="567"/>
      </w:pPr>
      <w:r>
        <w:t xml:space="preserve">Часы коррекционно-развивающей области представлены групповыми и индивидуальными коррекционно-развивающими занятиями, направленными на коррекцию недостатков психофизического развития обучающихся и восполнение пробелов в знаниях (индивидуальные занятия </w:t>
      </w:r>
      <w:r>
        <w:rPr>
          <w:sz w:val="31"/>
          <w:vertAlign w:val="subscript"/>
        </w:rPr>
        <w:t xml:space="preserve">  </w:t>
      </w:r>
      <w:r>
        <w:t>- до 25 минут, групповые занятия – до 40 минут).</w:t>
      </w:r>
      <w:r>
        <w:rPr>
          <w:sz w:val="20"/>
        </w:rPr>
        <w:t xml:space="preserve"> </w:t>
      </w:r>
    </w:p>
    <w:p w:rsidR="005762D9" w:rsidRDefault="006334FC">
      <w:pPr>
        <w:spacing w:after="132"/>
        <w:ind w:left="134" w:right="257" w:firstLine="567"/>
      </w:pPr>
      <w:r>
        <w:t xml:space="preserve">Цель </w:t>
      </w:r>
      <w:proofErr w:type="spellStart"/>
      <w:r>
        <w:t>психо-корреционных</w:t>
      </w:r>
      <w:proofErr w:type="spellEnd"/>
      <w: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w:t>
      </w:r>
      <w:proofErr w:type="gramStart"/>
      <w:r>
        <w:t>личностном  развитии</w:t>
      </w:r>
      <w:proofErr w:type="gramEnd"/>
      <w:r>
        <w:t xml:space="preserve">, гармонизацию личности и межличностных отношений. </w:t>
      </w:r>
    </w:p>
    <w:p w:rsidR="005762D9" w:rsidRDefault="006334FC">
      <w:pPr>
        <w:spacing w:after="26"/>
        <w:ind w:left="134" w:right="257" w:firstLine="567"/>
      </w:pPr>
      <w:r>
        <w:t xml:space="preserve">Занятия педагога-психолога в большей мере ориентированы на развитие </w:t>
      </w:r>
      <w:proofErr w:type="spellStart"/>
      <w:r>
        <w:t>эмоциональноволевой</w:t>
      </w:r>
      <w:proofErr w:type="spellEnd"/>
      <w:r>
        <w:t xml:space="preserve"> сферы ребенка, коррекцию отдельных сторон психической деятельности и личностной сферы, формированию позитивного отношения к своему «Я», повышению уверенности в себе, развитию самостоятельности, формированию навыков самоконтроля. </w:t>
      </w:r>
      <w:r>
        <w:tab/>
        <w:t xml:space="preserve">               </w:t>
      </w:r>
    </w:p>
    <w:p w:rsidR="005762D9" w:rsidRDefault="006334FC" w:rsidP="00C207B3">
      <w:pPr>
        <w:spacing w:after="45" w:line="259" w:lineRule="auto"/>
        <w:ind w:left="149" w:right="0" w:firstLine="0"/>
        <w:jc w:val="left"/>
      </w:pPr>
      <w:r>
        <w:rPr>
          <w:b/>
          <w:sz w:val="28"/>
        </w:rPr>
        <w:t xml:space="preserve"> </w:t>
      </w:r>
    </w:p>
    <w:p w:rsidR="005762D9" w:rsidRDefault="006334FC">
      <w:pPr>
        <w:spacing w:after="2" w:line="255" w:lineRule="auto"/>
        <w:ind w:left="4633" w:right="0" w:hanging="3438"/>
        <w:jc w:val="left"/>
      </w:pPr>
      <w:r>
        <w:rPr>
          <w:b/>
        </w:rPr>
        <w:t>3.4. Система специальных условий реализации АООП НОО для обучающихся с ЗПР вариант 7.1.</w:t>
      </w:r>
      <w:r>
        <w:rPr>
          <w:sz w:val="20"/>
        </w:rPr>
        <w:t xml:space="preserve"> </w:t>
      </w:r>
    </w:p>
    <w:p w:rsidR="005762D9" w:rsidRDefault="006334FC">
      <w:pPr>
        <w:spacing w:after="69" w:line="259" w:lineRule="auto"/>
        <w:ind w:left="149" w:right="0" w:firstLine="0"/>
        <w:jc w:val="left"/>
      </w:pPr>
      <w:r>
        <w:rPr>
          <w:sz w:val="20"/>
        </w:rPr>
        <w:t xml:space="preserve"> </w:t>
      </w:r>
    </w:p>
    <w:p w:rsidR="005762D9" w:rsidRDefault="006334FC">
      <w:pPr>
        <w:tabs>
          <w:tab w:val="center" w:pos="4118"/>
        </w:tabs>
        <w:ind w:left="0" w:right="0" w:firstLine="0"/>
        <w:jc w:val="left"/>
      </w:pPr>
      <w:r>
        <w:rPr>
          <w:sz w:val="31"/>
          <w:vertAlign w:val="subscript"/>
        </w:rPr>
        <w:t xml:space="preserve"> </w:t>
      </w:r>
      <w:r>
        <w:rPr>
          <w:sz w:val="31"/>
          <w:vertAlign w:val="subscript"/>
        </w:rPr>
        <w:tab/>
      </w:r>
      <w:r>
        <w:t>Основные требования к условиям реализации программы:</w:t>
      </w:r>
      <w:r>
        <w:rPr>
          <w:sz w:val="20"/>
        </w:rPr>
        <w:t xml:space="preserve"> </w:t>
      </w:r>
    </w:p>
    <w:p w:rsidR="005762D9" w:rsidRDefault="006334FC">
      <w:pPr>
        <w:tabs>
          <w:tab w:val="center" w:pos="3175"/>
        </w:tabs>
        <w:spacing w:after="62" w:line="259" w:lineRule="auto"/>
        <w:ind w:left="0" w:right="0" w:firstLine="0"/>
        <w:jc w:val="left"/>
      </w:pPr>
      <w:r>
        <w:rPr>
          <w:sz w:val="31"/>
          <w:vertAlign w:val="subscript"/>
        </w:rPr>
        <w:t xml:space="preserve"> </w:t>
      </w:r>
      <w:r>
        <w:rPr>
          <w:sz w:val="31"/>
          <w:vertAlign w:val="subscript"/>
        </w:rPr>
        <w:tab/>
      </w:r>
      <w:r>
        <w:rPr>
          <w:i/>
        </w:rPr>
        <w:t>Психолого-педагогическое обеспечение:</w:t>
      </w:r>
      <w:r>
        <w:rPr>
          <w:sz w:val="20"/>
        </w:rPr>
        <w:t xml:space="preserve"> </w:t>
      </w:r>
    </w:p>
    <w:p w:rsidR="005762D9" w:rsidRDefault="006334FC">
      <w:pPr>
        <w:numPr>
          <w:ilvl w:val="0"/>
          <w:numId w:val="20"/>
        </w:numPr>
        <w:spacing w:after="42"/>
        <w:ind w:right="257" w:firstLine="365"/>
      </w:pPr>
      <w:r>
        <w:t xml:space="preserve">дифференцированные условия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ИПР; </w:t>
      </w:r>
    </w:p>
    <w:p w:rsidR="005762D9" w:rsidRDefault="006334FC">
      <w:pPr>
        <w:numPr>
          <w:ilvl w:val="0"/>
          <w:numId w:val="20"/>
        </w:numPr>
        <w:spacing w:after="118"/>
        <w:ind w:right="257" w:firstLine="365"/>
      </w:pPr>
      <w:r>
        <w:t xml:space="preserve">психолого-педагогические условия (коррекционная направленность </w:t>
      </w:r>
      <w:proofErr w:type="spellStart"/>
      <w:r>
        <w:t>учебновоспитательной</w:t>
      </w:r>
      <w:proofErr w:type="spellEnd"/>
      <w:r>
        <w:t xml:space="preserve">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w:t>
      </w:r>
    </w:p>
    <w:p w:rsidR="005762D9" w:rsidRDefault="006334FC">
      <w:pPr>
        <w:tabs>
          <w:tab w:val="center" w:pos="4242"/>
        </w:tabs>
        <w:spacing w:after="190"/>
        <w:ind w:left="0" w:right="0" w:firstLine="0"/>
        <w:jc w:val="left"/>
      </w:pPr>
      <w:r>
        <w:t xml:space="preserve"> </w:t>
      </w:r>
      <w:r>
        <w:tab/>
        <w:t xml:space="preserve">образовательного процесса, повышения его эффективности, доступности); </w:t>
      </w:r>
    </w:p>
    <w:p w:rsidR="005762D9" w:rsidRDefault="006334FC">
      <w:pPr>
        <w:numPr>
          <w:ilvl w:val="0"/>
          <w:numId w:val="20"/>
        </w:numPr>
        <w:spacing w:after="121"/>
        <w:ind w:right="257" w:firstLine="365"/>
      </w:pPr>
      <w:r>
        <w:t xml:space="preserve">специализированные условия (выдвижение комплекса специальных задач обучения, ориентированных на особые образовательные потребности обучающихся с ЗПР;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обучающегося; комплексное воздействие на обучающегося, осуществляемое на индивидуальных и групповых </w:t>
      </w:r>
    </w:p>
    <w:p w:rsidR="005762D9" w:rsidRDefault="006334FC">
      <w:pPr>
        <w:tabs>
          <w:tab w:val="center" w:pos="1770"/>
        </w:tabs>
        <w:spacing w:after="171"/>
        <w:ind w:left="0" w:right="0" w:firstLine="0"/>
        <w:jc w:val="left"/>
      </w:pPr>
      <w:r>
        <w:t xml:space="preserve"> </w:t>
      </w:r>
      <w:r>
        <w:tab/>
        <w:t xml:space="preserve">коррекционных занятиях); </w:t>
      </w:r>
    </w:p>
    <w:p w:rsidR="005762D9" w:rsidRDefault="006334FC">
      <w:pPr>
        <w:numPr>
          <w:ilvl w:val="0"/>
          <w:numId w:val="20"/>
        </w:numPr>
        <w:spacing w:line="375" w:lineRule="auto"/>
        <w:ind w:right="257" w:firstLine="365"/>
      </w:pPr>
      <w:r>
        <w:t xml:space="preserve">здоровьесберегающие условия (оздоровительный и охранительный </w:t>
      </w:r>
      <w:proofErr w:type="gramStart"/>
      <w:r>
        <w:t>режим,  укрепление</w:t>
      </w:r>
      <w:proofErr w:type="gramEnd"/>
      <w:r>
        <w:t xml:space="preserve"> физического и психического здоровья, профилактика физических, умственных  и</w:t>
      </w:r>
      <w:r>
        <w:rPr>
          <w:rFonts w:ascii="Arial" w:eastAsia="Arial" w:hAnsi="Arial" w:cs="Arial"/>
        </w:rPr>
        <w:t xml:space="preserve"> </w:t>
      </w:r>
      <w:r>
        <w:t>психологических перегрузок обучающихся, соблюдение санитарно-гигиенических правил  и</w:t>
      </w:r>
      <w:r>
        <w:rPr>
          <w:rFonts w:ascii="Arial" w:eastAsia="Arial" w:hAnsi="Arial" w:cs="Arial"/>
        </w:rPr>
        <w:t xml:space="preserve"> </w:t>
      </w:r>
      <w:r>
        <w:t xml:space="preserve">норм); </w:t>
      </w:r>
    </w:p>
    <w:p w:rsidR="005762D9" w:rsidRDefault="006334FC">
      <w:pPr>
        <w:numPr>
          <w:ilvl w:val="0"/>
          <w:numId w:val="20"/>
        </w:numPr>
        <w:spacing w:after="105"/>
        <w:ind w:right="257" w:firstLine="365"/>
      </w:pPr>
      <w:r>
        <w:t xml:space="preserve">участие обучающихся с ЗПР вместе с нормально развивающимися детьми в проведении воспитательных, культурно-развлекательных, спортивно-оздоровительных и </w:t>
      </w:r>
    </w:p>
    <w:p w:rsidR="005762D9" w:rsidRDefault="006334FC">
      <w:pPr>
        <w:tabs>
          <w:tab w:val="center" w:pos="1982"/>
        </w:tabs>
        <w:spacing w:after="233"/>
        <w:ind w:left="0" w:right="0" w:firstLine="0"/>
        <w:jc w:val="left"/>
      </w:pPr>
      <w:r>
        <w:t xml:space="preserve"> </w:t>
      </w:r>
      <w:r>
        <w:tab/>
        <w:t xml:space="preserve">иных досуговых мероприятий. </w:t>
      </w:r>
    </w:p>
    <w:p w:rsidR="005762D9" w:rsidRDefault="006334FC">
      <w:pPr>
        <w:spacing w:after="0" w:line="259" w:lineRule="auto"/>
        <w:ind w:left="149" w:right="0" w:firstLine="0"/>
        <w:jc w:val="left"/>
      </w:pPr>
      <w:r>
        <w:lastRenderedPageBreak/>
        <w:t xml:space="preserve"> </w:t>
      </w:r>
      <w:r>
        <w:rPr>
          <w:sz w:val="31"/>
          <w:vertAlign w:val="subscript"/>
        </w:rPr>
        <w:t xml:space="preserve"> </w:t>
      </w:r>
    </w:p>
    <w:p w:rsidR="005762D9" w:rsidRDefault="006334FC">
      <w:pPr>
        <w:spacing w:after="47" w:line="259" w:lineRule="auto"/>
        <w:ind w:left="1139" w:right="0"/>
        <w:jc w:val="left"/>
      </w:pPr>
      <w:r>
        <w:rPr>
          <w:i/>
        </w:rPr>
        <w:t xml:space="preserve">Кадровое обеспечение: </w:t>
      </w:r>
    </w:p>
    <w:p w:rsidR="005762D9" w:rsidRDefault="006334FC">
      <w:pPr>
        <w:spacing w:after="116" w:line="259" w:lineRule="auto"/>
        <w:ind w:left="149" w:right="0" w:firstLine="0"/>
        <w:jc w:val="left"/>
      </w:pPr>
      <w:r>
        <w:rPr>
          <w:sz w:val="20"/>
        </w:rPr>
        <w:t xml:space="preserve"> </w:t>
      </w:r>
      <w:r>
        <w:rPr>
          <w:sz w:val="20"/>
        </w:rPr>
        <w:tab/>
        <w:t xml:space="preserve"> </w:t>
      </w:r>
    </w:p>
    <w:p w:rsidR="005762D9" w:rsidRDefault="006334FC">
      <w:pPr>
        <w:numPr>
          <w:ilvl w:val="0"/>
          <w:numId w:val="20"/>
        </w:numPr>
        <w:spacing w:after="32"/>
        <w:ind w:right="257" w:firstLine="365"/>
      </w:pPr>
      <w:r>
        <w:t>в Учреждении работает психолого-педагогический консилиум (</w:t>
      </w:r>
      <w:proofErr w:type="spellStart"/>
      <w:r>
        <w:t>ППк</w:t>
      </w:r>
      <w:proofErr w:type="spellEnd"/>
      <w:r>
        <w:t xml:space="preserve">), целью которого является создание оптимальных условий обучения, развития, </w:t>
      </w:r>
      <w:proofErr w:type="gramStart"/>
      <w:r>
        <w:t>социализации и адаптации</w:t>
      </w:r>
      <w:proofErr w:type="gramEnd"/>
      <w:r>
        <w:t xml:space="preserve"> учащихся посредством психолого-педагогического сопровождения. </w:t>
      </w:r>
    </w:p>
    <w:p w:rsidR="005762D9" w:rsidRDefault="006334FC">
      <w:pPr>
        <w:ind w:left="144" w:right="257"/>
      </w:pPr>
      <w:r>
        <w:rPr>
          <w:rFonts w:ascii="Segoe UI Symbol" w:eastAsia="Segoe UI Symbol" w:hAnsi="Segoe UI Symbol" w:cs="Segoe UI Symbol"/>
          <w:sz w:val="20"/>
        </w:rPr>
        <w:t></w:t>
      </w:r>
      <w:r>
        <w:rPr>
          <w:rFonts w:ascii="Arial" w:eastAsia="Arial" w:hAnsi="Arial" w:cs="Arial"/>
          <w:sz w:val="20"/>
        </w:rPr>
        <w:t xml:space="preserve"> </w:t>
      </w:r>
      <w: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профессиональной подготовку;</w:t>
      </w:r>
      <w:r>
        <w:rPr>
          <w:sz w:val="31"/>
          <w:vertAlign w:val="subscript"/>
        </w:rPr>
        <w:t xml:space="preserve"> </w:t>
      </w:r>
      <w:r>
        <w:rPr>
          <w:sz w:val="31"/>
          <w:vertAlign w:val="subscript"/>
        </w:rPr>
        <w:tab/>
      </w:r>
      <w:r>
        <w:rPr>
          <w:sz w:val="20"/>
        </w:rPr>
        <w:t xml:space="preserve"> </w:t>
      </w:r>
    </w:p>
    <w:p w:rsidR="005762D9" w:rsidRDefault="006334FC">
      <w:pPr>
        <w:numPr>
          <w:ilvl w:val="0"/>
          <w:numId w:val="21"/>
        </w:numPr>
        <w:spacing w:after="37" w:line="348" w:lineRule="auto"/>
        <w:ind w:right="257" w:hanging="413"/>
      </w:pPr>
      <w:r>
        <w:t xml:space="preserve">в штатное расписание Учреждения введены ставки педагога-психолога, социального педагога; </w:t>
      </w:r>
      <w:r>
        <w:tab/>
        <w:t xml:space="preserve"> </w:t>
      </w:r>
    </w:p>
    <w:p w:rsidR="005762D9" w:rsidRDefault="006334FC">
      <w:pPr>
        <w:numPr>
          <w:ilvl w:val="0"/>
          <w:numId w:val="21"/>
        </w:numPr>
        <w:spacing w:after="37"/>
        <w:ind w:right="257" w:hanging="413"/>
      </w:pPr>
      <w:r>
        <w:t xml:space="preserve">уровень квалификации работников Учреждения соответствует квалификационным характеристикам по соответствующей должности; </w:t>
      </w:r>
    </w:p>
    <w:p w:rsidR="005762D9" w:rsidRDefault="006334FC">
      <w:pPr>
        <w:numPr>
          <w:ilvl w:val="0"/>
          <w:numId w:val="21"/>
        </w:numPr>
        <w:spacing w:after="40"/>
        <w:ind w:right="257" w:hanging="413"/>
      </w:pPr>
      <w:r>
        <w:t xml:space="preserve">педагогические работники Учреждения, реализующие АООП НОО, прошли курсы повышения квалификации по организации работы с учащимися с ОВЗ; </w:t>
      </w:r>
    </w:p>
    <w:p w:rsidR="005762D9" w:rsidRDefault="006334FC">
      <w:pPr>
        <w:numPr>
          <w:ilvl w:val="0"/>
          <w:numId w:val="21"/>
        </w:numPr>
        <w:spacing w:after="38"/>
        <w:ind w:right="257" w:hanging="413"/>
      </w:pPr>
      <w:r>
        <w:t xml:space="preserve">в процессе реализации АООП НОО </w:t>
      </w:r>
      <w:r w:rsidR="00C207B3">
        <w:t>д</w:t>
      </w:r>
      <w:r>
        <w:t xml:space="preserve">ля учащихся с ОВЗ возможно временное или постоянное участие </w:t>
      </w:r>
      <w:proofErr w:type="spellStart"/>
      <w:r>
        <w:t>тьютора</w:t>
      </w:r>
      <w:proofErr w:type="spellEnd"/>
      <w:r>
        <w:t xml:space="preserve"> (рекомендуемого </w:t>
      </w:r>
      <w:proofErr w:type="spellStart"/>
      <w:r>
        <w:t>ППк</w:t>
      </w:r>
      <w:proofErr w:type="spellEnd"/>
      <w:r>
        <w:t xml:space="preserve">). </w:t>
      </w:r>
    </w:p>
    <w:p w:rsidR="005762D9" w:rsidRDefault="006334FC">
      <w:pPr>
        <w:spacing w:after="130"/>
        <w:ind w:left="134" w:right="257" w:firstLine="567"/>
      </w:pPr>
      <w:r>
        <w:t>В процессе реализации АООП НОО обучающихся с ЗПР по решению психолого</w:t>
      </w:r>
      <w:r w:rsidR="00C207B3">
        <w:t>-</w:t>
      </w:r>
      <w:r>
        <w:t xml:space="preserve">педагогического консилиума могут направить для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логопед, дефектолог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w:t>
      </w:r>
      <w:r>
        <w:tab/>
        <w:t xml:space="preserve"> </w:t>
      </w:r>
    </w:p>
    <w:p w:rsidR="005762D9" w:rsidRDefault="006334FC">
      <w:pPr>
        <w:spacing w:after="98" w:line="259" w:lineRule="auto"/>
        <w:ind w:left="149" w:right="0" w:firstLine="0"/>
        <w:jc w:val="left"/>
      </w:pPr>
      <w:r>
        <w:rPr>
          <w:sz w:val="20"/>
        </w:rPr>
        <w:t xml:space="preserve"> </w:t>
      </w:r>
    </w:p>
    <w:p w:rsidR="005762D9" w:rsidRDefault="006334FC">
      <w:pPr>
        <w:tabs>
          <w:tab w:val="center" w:pos="3174"/>
        </w:tabs>
        <w:spacing w:after="61" w:line="259" w:lineRule="auto"/>
        <w:ind w:left="0" w:right="0" w:firstLine="0"/>
        <w:jc w:val="left"/>
      </w:pPr>
      <w:r>
        <w:rPr>
          <w:sz w:val="31"/>
          <w:vertAlign w:val="subscript"/>
        </w:rPr>
        <w:t xml:space="preserve"> </w:t>
      </w:r>
      <w:r>
        <w:rPr>
          <w:sz w:val="31"/>
          <w:vertAlign w:val="subscript"/>
        </w:rPr>
        <w:tab/>
      </w:r>
      <w:r>
        <w:rPr>
          <w:i/>
        </w:rPr>
        <w:t>Материально-техническое обеспечение</w:t>
      </w:r>
      <w:r>
        <w:rPr>
          <w:sz w:val="20"/>
        </w:rPr>
        <w:t xml:space="preserve"> </w:t>
      </w:r>
    </w:p>
    <w:p w:rsidR="00C207B3" w:rsidRDefault="006334FC">
      <w:pPr>
        <w:spacing w:after="20" w:line="295" w:lineRule="auto"/>
        <w:ind w:left="134" w:right="242" w:firstLine="711"/>
        <w:jc w:val="left"/>
        <w:rPr>
          <w:sz w:val="31"/>
          <w:vertAlign w:val="subscript"/>
        </w:rPr>
      </w:pPr>
      <w:r>
        <w:t xml:space="preserve">Материально-техническое </w:t>
      </w:r>
      <w:r>
        <w:tab/>
        <w:t xml:space="preserve">обеспечение </w:t>
      </w:r>
      <w:r>
        <w:tab/>
        <w:t xml:space="preserve">заключается </w:t>
      </w:r>
      <w:r>
        <w:tab/>
        <w:t xml:space="preserve">в </w:t>
      </w:r>
      <w:r>
        <w:tab/>
        <w:t xml:space="preserve">создании </w:t>
      </w:r>
      <w:r>
        <w:tab/>
        <w:t>материально</w:t>
      </w:r>
      <w:r w:rsidR="00C207B3">
        <w:t>-</w:t>
      </w:r>
      <w:r>
        <w:t>технических условий, позволяющих обеспечить адаптивную и коррекционно-развивающую среду для обучающихся с ЗПР:</w:t>
      </w:r>
      <w:r>
        <w:rPr>
          <w:sz w:val="31"/>
          <w:vertAlign w:val="subscript"/>
        </w:rPr>
        <w:t xml:space="preserve"> </w:t>
      </w:r>
      <w:r>
        <w:rPr>
          <w:sz w:val="31"/>
          <w:vertAlign w:val="subscript"/>
        </w:rPr>
        <w:tab/>
      </w:r>
      <w:r>
        <w:rPr>
          <w:sz w:val="20"/>
        </w:rPr>
        <w:t xml:space="preserve"> </w:t>
      </w:r>
      <w:r>
        <w:rPr>
          <w:sz w:val="31"/>
          <w:vertAlign w:val="subscript"/>
        </w:rPr>
        <w:t xml:space="preserve"> </w:t>
      </w:r>
      <w:r>
        <w:rPr>
          <w:sz w:val="31"/>
          <w:vertAlign w:val="subscript"/>
        </w:rPr>
        <w:tab/>
      </w:r>
    </w:p>
    <w:p w:rsidR="005762D9" w:rsidRDefault="006334FC">
      <w:pPr>
        <w:spacing w:after="20" w:line="295" w:lineRule="auto"/>
        <w:ind w:left="134" w:right="242" w:firstLine="711"/>
        <w:jc w:val="left"/>
      </w:pPr>
      <w:r>
        <w:t>наличие:</w:t>
      </w:r>
      <w:r>
        <w:rPr>
          <w:sz w:val="20"/>
        </w:rPr>
        <w:t xml:space="preserve"> </w:t>
      </w:r>
    </w:p>
    <w:p w:rsidR="005762D9" w:rsidRDefault="006334FC" w:rsidP="00C207B3">
      <w:pPr>
        <w:numPr>
          <w:ilvl w:val="0"/>
          <w:numId w:val="21"/>
        </w:numPr>
        <w:spacing w:after="0"/>
        <w:ind w:right="257" w:hanging="413"/>
      </w:pPr>
      <w:r>
        <w:t xml:space="preserve">кабинета для занятий с педагогом-психологом (1); </w:t>
      </w:r>
    </w:p>
    <w:p w:rsidR="005762D9" w:rsidRDefault="006334FC" w:rsidP="00C207B3">
      <w:pPr>
        <w:numPr>
          <w:ilvl w:val="0"/>
          <w:numId w:val="21"/>
        </w:numPr>
        <w:spacing w:after="0"/>
        <w:ind w:right="257" w:hanging="413"/>
      </w:pPr>
      <w:r>
        <w:t xml:space="preserve">спортивного зала (3); </w:t>
      </w:r>
    </w:p>
    <w:p w:rsidR="005762D9" w:rsidRDefault="006334FC" w:rsidP="00C207B3">
      <w:pPr>
        <w:numPr>
          <w:ilvl w:val="0"/>
          <w:numId w:val="21"/>
        </w:numPr>
        <w:spacing w:after="0"/>
        <w:ind w:right="257" w:hanging="413"/>
      </w:pPr>
      <w:r>
        <w:t xml:space="preserve">спортивных площадок; </w:t>
      </w:r>
    </w:p>
    <w:p w:rsidR="005762D9" w:rsidRDefault="006334FC" w:rsidP="00C207B3">
      <w:pPr>
        <w:numPr>
          <w:ilvl w:val="0"/>
          <w:numId w:val="21"/>
        </w:numPr>
        <w:spacing w:after="0"/>
        <w:ind w:right="257" w:hanging="413"/>
      </w:pPr>
      <w:r>
        <w:t xml:space="preserve">медицинского кабинета (1); </w:t>
      </w:r>
    </w:p>
    <w:p w:rsidR="00C207B3" w:rsidRDefault="006334FC" w:rsidP="00C207B3">
      <w:pPr>
        <w:numPr>
          <w:ilvl w:val="0"/>
          <w:numId w:val="21"/>
        </w:numPr>
        <w:spacing w:after="0" w:line="240" w:lineRule="auto"/>
        <w:ind w:right="257" w:hanging="413"/>
      </w:pPr>
      <w:r>
        <w:t>библиотечно-информационного центра (1);</w:t>
      </w:r>
    </w:p>
    <w:p w:rsidR="005762D9" w:rsidRDefault="00C207B3" w:rsidP="00C207B3">
      <w:pPr>
        <w:numPr>
          <w:ilvl w:val="0"/>
          <w:numId w:val="21"/>
        </w:numPr>
        <w:spacing w:after="0" w:line="240" w:lineRule="auto"/>
        <w:ind w:right="257" w:hanging="413"/>
      </w:pPr>
      <w:r>
        <w:t xml:space="preserve"> </w:t>
      </w:r>
      <w:r w:rsidR="006334FC">
        <w:t xml:space="preserve">столовой (1). </w:t>
      </w:r>
    </w:p>
    <w:p w:rsidR="005762D9" w:rsidRDefault="006334FC">
      <w:pPr>
        <w:spacing w:after="20"/>
        <w:ind w:left="134" w:right="257" w:firstLine="567"/>
      </w:pPr>
      <w: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w:t>
      </w:r>
      <w:proofErr w:type="spellStart"/>
      <w:r>
        <w:t>внутришкольных</w:t>
      </w:r>
      <w:proofErr w:type="spellEnd"/>
      <w:r>
        <w:t xml:space="preserve"> правилах поведения, правилах безопасности, распорядке, режиме функционирования организации, расписании уроков, изменениях в режиме обучения, последних событиях в школе, ближайших планах и т.д.</w:t>
      </w:r>
      <w:r>
        <w:rPr>
          <w:sz w:val="20"/>
        </w:rPr>
        <w:t xml:space="preserve"> </w:t>
      </w:r>
    </w:p>
    <w:p w:rsidR="005762D9" w:rsidRDefault="006334FC">
      <w:pPr>
        <w:spacing w:after="15" w:line="259" w:lineRule="auto"/>
        <w:ind w:left="716" w:right="0" w:firstLine="0"/>
        <w:jc w:val="left"/>
      </w:pPr>
      <w:r>
        <w:rPr>
          <w:sz w:val="20"/>
        </w:rPr>
        <w:t xml:space="preserve"> </w:t>
      </w:r>
    </w:p>
    <w:p w:rsidR="005762D9" w:rsidRDefault="006334FC">
      <w:pPr>
        <w:spacing w:after="46"/>
        <w:ind w:left="134" w:right="257" w:firstLine="567"/>
      </w:pPr>
      <w:r>
        <w:t>Требования к информационно-методическому обеспечению образовательной деятельности включают:</w:t>
      </w:r>
      <w:r>
        <w:rPr>
          <w:sz w:val="31"/>
          <w:vertAlign w:val="subscript"/>
        </w:rPr>
        <w:t xml:space="preserve"> </w:t>
      </w:r>
      <w:r>
        <w:rPr>
          <w:sz w:val="31"/>
          <w:vertAlign w:val="subscript"/>
        </w:rPr>
        <w:tab/>
      </w:r>
      <w:r>
        <w:rPr>
          <w:sz w:val="20"/>
        </w:rPr>
        <w:t xml:space="preserve"> </w:t>
      </w:r>
    </w:p>
    <w:p w:rsidR="005762D9" w:rsidRDefault="006334FC">
      <w:pPr>
        <w:numPr>
          <w:ilvl w:val="0"/>
          <w:numId w:val="21"/>
        </w:numPr>
        <w:spacing w:after="159"/>
        <w:ind w:right="257" w:hanging="413"/>
      </w:pPr>
      <w:r>
        <w:lastRenderedPageBreak/>
        <w:t xml:space="preserve">Необходимую нормативно-правовую базу образования обучающихся с ЗПР. </w:t>
      </w:r>
    </w:p>
    <w:p w:rsidR="005762D9" w:rsidRDefault="006334FC">
      <w:pPr>
        <w:numPr>
          <w:ilvl w:val="0"/>
          <w:numId w:val="21"/>
        </w:numPr>
        <w:spacing w:after="31" w:line="352" w:lineRule="auto"/>
        <w:ind w:right="257" w:hanging="413"/>
      </w:pPr>
      <w:r>
        <w:t xml:space="preserve">Характеристики предполагаемых информационных связей участников образовательных отношений. </w:t>
      </w:r>
      <w:r>
        <w:tab/>
        <w:t xml:space="preserve"> </w:t>
      </w:r>
    </w:p>
    <w:p w:rsidR="005762D9" w:rsidRDefault="006334FC">
      <w:pPr>
        <w:numPr>
          <w:ilvl w:val="0"/>
          <w:numId w:val="21"/>
        </w:numPr>
        <w:spacing w:after="97"/>
        <w:ind w:right="257" w:hanging="413"/>
      </w:pPr>
      <w:r>
        <w:t xml:space="preserve">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 </w:t>
      </w:r>
      <w:r>
        <w:tab/>
        <w:t xml:space="preserve"> </w:t>
      </w:r>
    </w:p>
    <w:p w:rsidR="005762D9" w:rsidRDefault="006334FC">
      <w:pPr>
        <w:numPr>
          <w:ilvl w:val="0"/>
          <w:numId w:val="21"/>
        </w:numPr>
        <w:spacing w:after="19"/>
        <w:ind w:right="257" w:hanging="413"/>
      </w:pPr>
      <w:r>
        <w:t>Получение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r>
        <w:rPr>
          <w:sz w:val="31"/>
          <w:vertAlign w:val="subscript"/>
        </w:rPr>
        <w:t xml:space="preserve">  </w:t>
      </w:r>
      <w:r>
        <w:rPr>
          <w:sz w:val="31"/>
          <w:vertAlign w:val="subscript"/>
        </w:rPr>
        <w:tab/>
      </w:r>
      <w:r>
        <w:t xml:space="preserve"> </w:t>
      </w:r>
    </w:p>
    <w:p w:rsidR="005762D9" w:rsidRDefault="006334FC">
      <w:pPr>
        <w:ind w:left="134" w:right="257" w:firstLine="567"/>
      </w:pPr>
      <w:r>
        <w:t xml:space="preserve">Обязательным условием к организации </w:t>
      </w:r>
      <w:proofErr w:type="gramStart"/>
      <w:r>
        <w:t>рабочего места</w:t>
      </w:r>
      <w:proofErr w:type="gramEnd"/>
      <w:r>
        <w:t xml:space="preserve"> обучающегося с ЗПР является обеспечение возможности постоянно находиться в зоне внимания педагога.</w:t>
      </w:r>
      <w:r>
        <w:rPr>
          <w:sz w:val="20"/>
        </w:rPr>
        <w:t xml:space="preserve"> </w:t>
      </w:r>
    </w:p>
    <w:p w:rsidR="005762D9" w:rsidRDefault="006334FC">
      <w:pPr>
        <w:tabs>
          <w:tab w:val="center" w:pos="3197"/>
        </w:tabs>
        <w:spacing w:after="74" w:line="259" w:lineRule="auto"/>
        <w:ind w:left="0" w:right="0" w:firstLine="0"/>
        <w:jc w:val="left"/>
      </w:pPr>
      <w:r>
        <w:rPr>
          <w:sz w:val="31"/>
          <w:vertAlign w:val="subscript"/>
        </w:rPr>
        <w:t xml:space="preserve"> </w:t>
      </w:r>
      <w:r>
        <w:rPr>
          <w:sz w:val="31"/>
          <w:vertAlign w:val="subscript"/>
        </w:rPr>
        <w:tab/>
      </w:r>
      <w:r>
        <w:rPr>
          <w:i/>
        </w:rPr>
        <w:t>Программно-методическое обеспечение</w:t>
      </w:r>
      <w:r>
        <w:rPr>
          <w:sz w:val="20"/>
        </w:rPr>
        <w:t xml:space="preserve"> </w:t>
      </w:r>
    </w:p>
    <w:p w:rsidR="005762D9" w:rsidRDefault="006334FC">
      <w:pPr>
        <w:tabs>
          <w:tab w:val="center" w:pos="4920"/>
        </w:tabs>
        <w:spacing w:after="153"/>
        <w:ind w:left="0" w:right="0" w:firstLine="0"/>
        <w:jc w:val="left"/>
      </w:pPr>
      <w:r>
        <w:t xml:space="preserve"> </w:t>
      </w:r>
      <w:r>
        <w:tab/>
        <w:t>В</w:t>
      </w:r>
      <w:r>
        <w:rPr>
          <w:rFonts w:ascii="Arial" w:eastAsia="Arial" w:hAnsi="Arial" w:cs="Arial"/>
        </w:rPr>
        <w:t xml:space="preserve"> </w:t>
      </w:r>
      <w:r>
        <w:t xml:space="preserve">процессе реализации Программы коррекционной работы используются: </w:t>
      </w:r>
    </w:p>
    <w:p w:rsidR="005762D9" w:rsidRDefault="006334FC">
      <w:pPr>
        <w:numPr>
          <w:ilvl w:val="0"/>
          <w:numId w:val="21"/>
        </w:numPr>
        <w:spacing w:after="96" w:line="340" w:lineRule="auto"/>
        <w:ind w:right="257" w:hanging="413"/>
      </w:pPr>
      <w:r>
        <w:t xml:space="preserve">адаптированные основные общеобразовательные программы начального </w:t>
      </w:r>
      <w:proofErr w:type="gramStart"/>
      <w:r>
        <w:t>общего  образования</w:t>
      </w:r>
      <w:proofErr w:type="gramEnd"/>
      <w:r>
        <w:t xml:space="preserve">; </w:t>
      </w:r>
    </w:p>
    <w:p w:rsidR="005762D9" w:rsidRDefault="006334FC">
      <w:pPr>
        <w:numPr>
          <w:ilvl w:val="0"/>
          <w:numId w:val="21"/>
        </w:numPr>
        <w:ind w:right="257" w:hanging="413"/>
      </w:pPr>
      <w:r>
        <w:t>коррекционно-развивающие программы, диагностический и коррекционно</w:t>
      </w:r>
      <w:r w:rsidR="00C207B3">
        <w:t>-</w:t>
      </w:r>
      <w:r>
        <w:t xml:space="preserve">развивающий инструментарий, необходимый для осуществления профессиональной </w:t>
      </w:r>
    </w:p>
    <w:p w:rsidR="005762D9" w:rsidRDefault="006334FC">
      <w:pPr>
        <w:tabs>
          <w:tab w:val="center" w:pos="4770"/>
        </w:tabs>
        <w:spacing w:after="152"/>
        <w:ind w:left="0" w:right="0" w:firstLine="0"/>
        <w:jc w:val="left"/>
      </w:pPr>
      <w:r>
        <w:t xml:space="preserve"> </w:t>
      </w:r>
      <w:r>
        <w:tab/>
        <w:t xml:space="preserve">деятельности учителя, педагога-психолога, учителя-логопеда, социального педагога. </w:t>
      </w:r>
    </w:p>
    <w:p w:rsidR="005762D9" w:rsidRDefault="006334FC">
      <w:pPr>
        <w:spacing w:after="41"/>
        <w:ind w:left="134" w:right="257" w:firstLine="567"/>
      </w:pPr>
      <w:r>
        <w:t xml:space="preserve">Реализация АООП НОО для обучающихся с ЗПР предусматривает использование базовых учебников для сверстников без ограничений здоровья.  </w:t>
      </w:r>
    </w:p>
    <w:p w:rsidR="005762D9" w:rsidRDefault="006334FC">
      <w:pPr>
        <w:spacing w:after="45"/>
        <w:ind w:left="134" w:right="257" w:firstLine="567"/>
      </w:pPr>
      <w:r>
        <w:t xml:space="preserve">Учитываются требования к специальным рабочим тетрадям, специальным дидактическим материалам, специальным компьютерным инструментам обучения. </w:t>
      </w:r>
    </w:p>
    <w:p w:rsidR="005762D9" w:rsidRDefault="006334FC">
      <w:pPr>
        <w:spacing w:after="47"/>
        <w:ind w:left="134" w:right="257" w:firstLine="567"/>
      </w:pPr>
      <w:r>
        <w:t xml:space="preserve">С учетом </w:t>
      </w:r>
      <w:proofErr w:type="gramStart"/>
      <w:r>
        <w:t>особых образовательных потребностей</w:t>
      </w:r>
      <w:proofErr w:type="gramEnd"/>
      <w:r>
        <w:t xml:space="preserve">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 и специальную поддержку освоения АООП НОО. </w:t>
      </w:r>
    </w:p>
    <w:p w:rsidR="005762D9" w:rsidRDefault="006334FC">
      <w:pPr>
        <w:spacing w:after="93" w:line="259" w:lineRule="auto"/>
        <w:ind w:left="149" w:right="0" w:firstLine="0"/>
        <w:jc w:val="left"/>
      </w:pPr>
      <w:r>
        <w:rPr>
          <w:sz w:val="20"/>
        </w:rPr>
        <w:t xml:space="preserve"> </w:t>
      </w:r>
    </w:p>
    <w:p w:rsidR="005762D9" w:rsidRDefault="006334FC">
      <w:pPr>
        <w:tabs>
          <w:tab w:val="center" w:pos="2683"/>
        </w:tabs>
        <w:spacing w:after="0" w:line="259" w:lineRule="auto"/>
        <w:ind w:left="0" w:right="0" w:firstLine="0"/>
        <w:jc w:val="left"/>
      </w:pPr>
      <w:r>
        <w:rPr>
          <w:sz w:val="31"/>
          <w:vertAlign w:val="subscript"/>
        </w:rPr>
        <w:t xml:space="preserve"> </w:t>
      </w:r>
      <w:r>
        <w:rPr>
          <w:sz w:val="31"/>
          <w:vertAlign w:val="subscript"/>
        </w:rPr>
        <w:tab/>
      </w:r>
      <w:r>
        <w:rPr>
          <w:i/>
        </w:rPr>
        <w:t>Информационное обеспечение</w:t>
      </w:r>
      <w:r>
        <w:rPr>
          <w:sz w:val="20"/>
        </w:rPr>
        <w:t xml:space="preserve"> </w:t>
      </w:r>
    </w:p>
    <w:p w:rsidR="005762D9" w:rsidRDefault="006334FC">
      <w:pPr>
        <w:spacing w:after="76" w:line="259" w:lineRule="auto"/>
        <w:ind w:right="255"/>
        <w:jc w:val="right"/>
      </w:pPr>
      <w:r>
        <w:t xml:space="preserve">Обязательным является создание системы широкого доступа для обучающихся с </w:t>
      </w:r>
    </w:p>
    <w:p w:rsidR="005762D9" w:rsidRDefault="006334FC">
      <w:pPr>
        <w:spacing w:after="0" w:line="321" w:lineRule="auto"/>
        <w:ind w:left="393" w:right="257" w:hanging="259"/>
      </w:pPr>
      <w:r>
        <w:rPr>
          <w:sz w:val="31"/>
          <w:vertAlign w:val="subscript"/>
        </w:rPr>
        <w:t xml:space="preserve"> </w:t>
      </w:r>
      <w:r>
        <w:t>ЗПР, родителей (законных представителей), педагогов к сетевым источникам информации,</w:t>
      </w:r>
      <w:r>
        <w:rPr>
          <w:sz w:val="20"/>
        </w:rPr>
        <w:t xml:space="preserve"> </w:t>
      </w:r>
      <w:r>
        <w:t>к</w:t>
      </w:r>
      <w:r>
        <w:rPr>
          <w:rFonts w:ascii="Arial" w:eastAsia="Arial" w:hAnsi="Arial" w:cs="Arial"/>
        </w:rPr>
        <w:t xml:space="preserve"> </w:t>
      </w:r>
      <w:r>
        <w:t>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r>
        <w:rPr>
          <w:b/>
        </w:rPr>
        <w:t>.</w:t>
      </w:r>
      <w:r>
        <w:t xml:space="preserve"> </w:t>
      </w:r>
    </w:p>
    <w:p w:rsidR="005762D9" w:rsidRDefault="006334FC">
      <w:pPr>
        <w:spacing w:after="91" w:line="259" w:lineRule="auto"/>
        <w:ind w:left="149" w:right="0" w:firstLine="0"/>
        <w:jc w:val="left"/>
      </w:pPr>
      <w:r>
        <w:rPr>
          <w:sz w:val="20"/>
        </w:rPr>
        <w:t xml:space="preserve"> </w:t>
      </w:r>
    </w:p>
    <w:p w:rsidR="005762D9" w:rsidRDefault="006334FC">
      <w:pPr>
        <w:tabs>
          <w:tab w:val="center" w:pos="2395"/>
        </w:tabs>
        <w:spacing w:after="0" w:line="259" w:lineRule="auto"/>
        <w:ind w:left="0" w:right="0" w:firstLine="0"/>
        <w:jc w:val="left"/>
      </w:pPr>
      <w:r>
        <w:rPr>
          <w:sz w:val="31"/>
          <w:vertAlign w:val="subscript"/>
        </w:rPr>
        <w:t xml:space="preserve"> </w:t>
      </w:r>
      <w:r>
        <w:rPr>
          <w:sz w:val="31"/>
          <w:vertAlign w:val="subscript"/>
        </w:rPr>
        <w:tab/>
      </w:r>
      <w:r>
        <w:rPr>
          <w:i/>
        </w:rPr>
        <w:t>Финансовое обеспечение</w:t>
      </w:r>
      <w:r>
        <w:rPr>
          <w:sz w:val="20"/>
        </w:rPr>
        <w:t xml:space="preserve"> </w:t>
      </w:r>
    </w:p>
    <w:p w:rsidR="005762D9" w:rsidRDefault="006334FC">
      <w:pPr>
        <w:ind w:left="408" w:right="257" w:firstLine="711"/>
      </w:pPr>
      <w: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w:t>
      </w:r>
    </w:p>
    <w:p w:rsidR="005762D9" w:rsidRDefault="006334FC">
      <w:pPr>
        <w:tabs>
          <w:tab w:val="center" w:pos="4689"/>
        </w:tabs>
        <w:spacing w:after="0"/>
        <w:ind w:left="0" w:right="0" w:firstLine="0"/>
        <w:jc w:val="left"/>
      </w:pPr>
      <w:r>
        <w:rPr>
          <w:sz w:val="31"/>
          <w:vertAlign w:val="subscript"/>
        </w:rPr>
        <w:t xml:space="preserve"> </w:t>
      </w:r>
      <w:r>
        <w:rPr>
          <w:sz w:val="31"/>
          <w:vertAlign w:val="subscript"/>
        </w:rPr>
        <w:tab/>
      </w:r>
      <w:r>
        <w:t>установленных Федеральным законом «Об образовании в Российской Федерации».</w:t>
      </w:r>
      <w:r>
        <w:rPr>
          <w:sz w:val="20"/>
        </w:rPr>
        <w:t xml:space="preserve"> </w:t>
      </w:r>
    </w:p>
    <w:p w:rsidR="005762D9" w:rsidRDefault="006334FC">
      <w:pPr>
        <w:ind w:left="408" w:right="257" w:firstLine="711"/>
      </w:pPr>
      <w:r>
        <w:t xml:space="preserve">Финансовое обеспечение должно соответствовать специфике кадровых и материально-технических условий, определенных для АООП НОО вариант 7.1 </w:t>
      </w:r>
    </w:p>
    <w:p w:rsidR="005762D9" w:rsidRDefault="006334FC">
      <w:pPr>
        <w:tabs>
          <w:tab w:val="center" w:pos="1486"/>
        </w:tabs>
        <w:spacing w:after="0"/>
        <w:ind w:left="0" w:right="0" w:firstLine="0"/>
        <w:jc w:val="left"/>
      </w:pPr>
      <w:r>
        <w:rPr>
          <w:sz w:val="31"/>
          <w:vertAlign w:val="subscript"/>
        </w:rPr>
        <w:t xml:space="preserve"> </w:t>
      </w:r>
      <w:r>
        <w:rPr>
          <w:sz w:val="31"/>
          <w:vertAlign w:val="subscript"/>
        </w:rPr>
        <w:tab/>
      </w:r>
      <w:r>
        <w:t>обучающихся с ОВЗ.</w:t>
      </w:r>
      <w:r>
        <w:rPr>
          <w:sz w:val="20"/>
        </w:rPr>
        <w:t xml:space="preserve"> </w:t>
      </w:r>
    </w:p>
    <w:p w:rsidR="005762D9" w:rsidRDefault="006334FC">
      <w:pPr>
        <w:spacing w:after="2"/>
        <w:ind w:left="408" w:right="257" w:firstLine="711"/>
      </w:pPr>
      <w:r>
        <w:lastRenderedPageBreak/>
        <w:t xml:space="preserve">Финансовое обеспечение реализации АООП НОО вариант 7.1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w:t>
      </w:r>
    </w:p>
    <w:p w:rsidR="005762D9" w:rsidRDefault="006334FC">
      <w:pPr>
        <w:spacing w:after="27"/>
        <w:ind w:left="134" w:right="257" w:firstLine="259"/>
      </w:pPr>
      <w:r>
        <w:t xml:space="preserve">(муниципальных) образовательных услуг в соответствии с требованиями ФГОС </w:t>
      </w:r>
      <w:proofErr w:type="gramStart"/>
      <w:r>
        <w:t xml:space="preserve">НОО </w:t>
      </w:r>
      <w:r>
        <w:rPr>
          <w:sz w:val="31"/>
          <w:vertAlign w:val="subscript"/>
        </w:rPr>
        <w:t xml:space="preserve"> </w:t>
      </w:r>
      <w:r>
        <w:t>обучающихся</w:t>
      </w:r>
      <w:proofErr w:type="gramEnd"/>
      <w:r>
        <w:t xml:space="preserve"> с ОВЗ.</w:t>
      </w:r>
      <w:r>
        <w:rPr>
          <w:sz w:val="20"/>
        </w:rPr>
        <w:t xml:space="preserve"> </w:t>
      </w:r>
    </w:p>
    <w:p w:rsidR="005762D9" w:rsidRDefault="006334FC">
      <w:pPr>
        <w:spacing w:after="0" w:line="323" w:lineRule="auto"/>
        <w:ind w:left="1102" w:right="257" w:hanging="968"/>
      </w:pPr>
      <w:r>
        <w:rPr>
          <w:sz w:val="31"/>
          <w:vertAlign w:val="subscript"/>
        </w:rPr>
        <w:t xml:space="preserve"> </w:t>
      </w:r>
      <w:r>
        <w:t xml:space="preserve">Нормативы определяются в соответствии с ФГОС НОО обучающихся с </w:t>
      </w:r>
      <w:proofErr w:type="gramStart"/>
      <w:r>
        <w:t>ОВЗ:</w:t>
      </w:r>
      <w:r>
        <w:rPr>
          <w:sz w:val="20"/>
        </w:rPr>
        <w:t xml:space="preserve"> </w:t>
      </w:r>
      <w:r>
        <w:rPr>
          <w:noProof/>
        </w:rPr>
        <w:drawing>
          <wp:inline distT="0" distB="0" distL="0" distR="0">
            <wp:extent cx="167640" cy="171450"/>
            <wp:effectExtent l="0" t="0" r="0" b="0"/>
            <wp:docPr id="8254" name="Picture 8254"/>
            <wp:cNvGraphicFramePr/>
            <a:graphic xmlns:a="http://schemas.openxmlformats.org/drawingml/2006/main">
              <a:graphicData uri="http://schemas.openxmlformats.org/drawingml/2006/picture">
                <pic:pic xmlns:pic="http://schemas.openxmlformats.org/drawingml/2006/picture">
                  <pic:nvPicPr>
                    <pic:cNvPr id="8254" name="Picture 8254"/>
                    <pic:cNvPicPr/>
                  </pic:nvPicPr>
                  <pic:blipFill>
                    <a:blip r:embed="rId44"/>
                    <a:stretch>
                      <a:fillRect/>
                    </a:stretch>
                  </pic:blipFill>
                  <pic:spPr>
                    <a:xfrm>
                      <a:off x="0" y="0"/>
                      <a:ext cx="167640" cy="171450"/>
                    </a:xfrm>
                    <a:prstGeom prst="rect">
                      <a:avLst/>
                    </a:prstGeom>
                  </pic:spPr>
                </pic:pic>
              </a:graphicData>
            </a:graphic>
          </wp:inline>
        </w:drawing>
      </w:r>
      <w:r>
        <w:t xml:space="preserve"> специальными</w:t>
      </w:r>
      <w:proofErr w:type="gramEnd"/>
      <w:r>
        <w:t xml:space="preserve"> условиями получения образования (кадровыми, материально-</w:t>
      </w:r>
    </w:p>
    <w:p w:rsidR="005762D9" w:rsidRDefault="006334FC">
      <w:pPr>
        <w:tabs>
          <w:tab w:val="center" w:pos="1204"/>
        </w:tabs>
        <w:spacing w:after="17"/>
        <w:ind w:left="0" w:right="0" w:firstLine="0"/>
        <w:jc w:val="left"/>
      </w:pPr>
      <w:r>
        <w:rPr>
          <w:sz w:val="20"/>
        </w:rPr>
        <w:t xml:space="preserve">  </w:t>
      </w:r>
      <w:r>
        <w:rPr>
          <w:sz w:val="20"/>
        </w:rPr>
        <w:tab/>
      </w:r>
      <w:r>
        <w:t>техническими);</w:t>
      </w:r>
      <w:r>
        <w:rPr>
          <w:sz w:val="20"/>
        </w:rPr>
        <w:t xml:space="preserve"> </w:t>
      </w:r>
    </w:p>
    <w:p w:rsidR="005762D9" w:rsidRDefault="006334FC">
      <w:pPr>
        <w:spacing w:after="39"/>
        <w:ind w:left="1128" w:right="257"/>
      </w:pPr>
      <w:r>
        <w:rPr>
          <w:noProof/>
        </w:rPr>
        <w:drawing>
          <wp:inline distT="0" distB="0" distL="0" distR="0">
            <wp:extent cx="167640" cy="187325"/>
            <wp:effectExtent l="0" t="0" r="0" b="0"/>
            <wp:docPr id="8121" name="Picture 8121"/>
            <wp:cNvGraphicFramePr/>
            <a:graphic xmlns:a="http://schemas.openxmlformats.org/drawingml/2006/main">
              <a:graphicData uri="http://schemas.openxmlformats.org/drawingml/2006/picture">
                <pic:pic xmlns:pic="http://schemas.openxmlformats.org/drawingml/2006/picture">
                  <pic:nvPicPr>
                    <pic:cNvPr id="8121" name="Picture 8121"/>
                    <pic:cNvPicPr/>
                  </pic:nvPicPr>
                  <pic:blipFill>
                    <a:blip r:embed="rId40"/>
                    <a:stretch>
                      <a:fillRect/>
                    </a:stretch>
                  </pic:blipFill>
                  <pic:spPr>
                    <a:xfrm>
                      <a:off x="0" y="0"/>
                      <a:ext cx="167640" cy="187325"/>
                    </a:xfrm>
                    <a:prstGeom prst="rect">
                      <a:avLst/>
                    </a:prstGeom>
                  </pic:spPr>
                </pic:pic>
              </a:graphicData>
            </a:graphic>
          </wp:inline>
        </w:drawing>
      </w:r>
      <w:r>
        <w:t xml:space="preserve"> расходами на оплату труда работников, реализующих АООП НОО для </w:t>
      </w:r>
    </w:p>
    <w:p w:rsidR="005762D9" w:rsidRDefault="006334FC">
      <w:pPr>
        <w:tabs>
          <w:tab w:val="center" w:pos="3318"/>
        </w:tabs>
        <w:spacing w:after="0"/>
        <w:ind w:left="0" w:right="0" w:firstLine="0"/>
        <w:jc w:val="left"/>
      </w:pPr>
      <w:r>
        <w:rPr>
          <w:sz w:val="31"/>
          <w:vertAlign w:val="subscript"/>
        </w:rPr>
        <w:t xml:space="preserve"> </w:t>
      </w:r>
      <w:r>
        <w:rPr>
          <w:sz w:val="31"/>
          <w:vertAlign w:val="subscript"/>
        </w:rPr>
        <w:tab/>
      </w:r>
      <w:r>
        <w:t>обучающихся с ЗПР (вариант 7.1);</w:t>
      </w:r>
      <w:r>
        <w:rPr>
          <w:sz w:val="20"/>
        </w:rPr>
        <w:t xml:space="preserve"> </w:t>
      </w:r>
    </w:p>
    <w:p w:rsidR="005762D9" w:rsidRDefault="006334FC">
      <w:pPr>
        <w:spacing w:after="0" w:line="259" w:lineRule="auto"/>
        <w:ind w:right="255"/>
        <w:jc w:val="right"/>
      </w:pPr>
      <w:r>
        <w:rPr>
          <w:noProof/>
        </w:rPr>
        <w:drawing>
          <wp:inline distT="0" distB="0" distL="0" distR="0">
            <wp:extent cx="167640" cy="187325"/>
            <wp:effectExtent l="0" t="0" r="0" b="0"/>
            <wp:docPr id="8256" name="Picture 8256"/>
            <wp:cNvGraphicFramePr/>
            <a:graphic xmlns:a="http://schemas.openxmlformats.org/drawingml/2006/main">
              <a:graphicData uri="http://schemas.openxmlformats.org/drawingml/2006/picture">
                <pic:pic xmlns:pic="http://schemas.openxmlformats.org/drawingml/2006/picture">
                  <pic:nvPicPr>
                    <pic:cNvPr id="8256" name="Picture 8256"/>
                    <pic:cNvPicPr/>
                  </pic:nvPicPr>
                  <pic:blipFill>
                    <a:blip r:embed="rId40"/>
                    <a:stretch>
                      <a:fillRect/>
                    </a:stretch>
                  </pic:blipFill>
                  <pic:spPr>
                    <a:xfrm>
                      <a:off x="0" y="0"/>
                      <a:ext cx="167640" cy="187325"/>
                    </a:xfrm>
                    <a:prstGeom prst="rect">
                      <a:avLst/>
                    </a:prstGeom>
                  </pic:spPr>
                </pic:pic>
              </a:graphicData>
            </a:graphic>
          </wp:inline>
        </w:drawing>
      </w:r>
      <w:r>
        <w:t xml:space="preserve"> расходами на средства обучения и воспитания, коррекцию/компенсацию </w:t>
      </w:r>
    </w:p>
    <w:p w:rsidR="005762D9" w:rsidRDefault="006334FC">
      <w:pPr>
        <w:ind w:left="418" w:right="257"/>
      </w:pPr>
      <w:r>
        <w:t xml:space="preserve">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w:t>
      </w:r>
    </w:p>
    <w:p w:rsidR="005762D9" w:rsidRDefault="006334FC">
      <w:pPr>
        <w:spacing w:after="0" w:line="338" w:lineRule="auto"/>
        <w:ind w:left="1102" w:right="257" w:hanging="968"/>
      </w:pPr>
      <w:r>
        <w:rPr>
          <w:sz w:val="31"/>
          <w:vertAlign w:val="subscript"/>
        </w:rPr>
        <w:t xml:space="preserve"> </w:t>
      </w:r>
      <w:r>
        <w:t xml:space="preserve">подключением к информационно-телекоммуникационной сети </w:t>
      </w:r>
      <w:proofErr w:type="gramStart"/>
      <w:r>
        <w:t>Интернет;</w:t>
      </w:r>
      <w:r>
        <w:rPr>
          <w:sz w:val="20"/>
        </w:rPr>
        <w:t xml:space="preserve"> </w:t>
      </w:r>
      <w:r>
        <w:rPr>
          <w:noProof/>
        </w:rPr>
        <w:drawing>
          <wp:inline distT="0" distB="0" distL="0" distR="0">
            <wp:extent cx="167640" cy="171450"/>
            <wp:effectExtent l="0" t="0" r="0" b="0"/>
            <wp:docPr id="8258" name="Picture 8258"/>
            <wp:cNvGraphicFramePr/>
            <a:graphic xmlns:a="http://schemas.openxmlformats.org/drawingml/2006/main">
              <a:graphicData uri="http://schemas.openxmlformats.org/drawingml/2006/picture">
                <pic:pic xmlns:pic="http://schemas.openxmlformats.org/drawingml/2006/picture">
                  <pic:nvPicPr>
                    <pic:cNvPr id="8258" name="Picture 8258"/>
                    <pic:cNvPicPr/>
                  </pic:nvPicPr>
                  <pic:blipFill>
                    <a:blip r:embed="rId45"/>
                    <a:stretch>
                      <a:fillRect/>
                    </a:stretch>
                  </pic:blipFill>
                  <pic:spPr>
                    <a:xfrm>
                      <a:off x="0" y="0"/>
                      <a:ext cx="167640" cy="171450"/>
                    </a:xfrm>
                    <a:prstGeom prst="rect">
                      <a:avLst/>
                    </a:prstGeom>
                  </pic:spPr>
                </pic:pic>
              </a:graphicData>
            </a:graphic>
          </wp:inline>
        </w:drawing>
      </w:r>
      <w:r>
        <w:t xml:space="preserve"> расходами</w:t>
      </w:r>
      <w:proofErr w:type="gramEnd"/>
      <w:r>
        <w:t xml:space="preserve">, связанными с дополнительным профессиональным образованием </w:t>
      </w:r>
    </w:p>
    <w:p w:rsidR="005762D9" w:rsidRDefault="006334FC">
      <w:pPr>
        <w:tabs>
          <w:tab w:val="center" w:pos="4204"/>
        </w:tabs>
        <w:ind w:left="0" w:right="0" w:firstLine="0"/>
        <w:jc w:val="left"/>
      </w:pPr>
      <w:r>
        <w:rPr>
          <w:sz w:val="31"/>
          <w:vertAlign w:val="subscript"/>
        </w:rPr>
        <w:t xml:space="preserve"> </w:t>
      </w:r>
      <w:r>
        <w:rPr>
          <w:sz w:val="31"/>
          <w:vertAlign w:val="subscript"/>
        </w:rPr>
        <w:tab/>
      </w:r>
      <w:r>
        <w:t>руководящих и педагогических работников по профилю их деятельности;</w:t>
      </w:r>
      <w:r>
        <w:rPr>
          <w:sz w:val="20"/>
        </w:rPr>
        <w:t xml:space="preserve"> </w:t>
      </w:r>
    </w:p>
    <w:p w:rsidR="005762D9" w:rsidRDefault="006334FC">
      <w:pPr>
        <w:spacing w:after="0"/>
        <w:ind w:left="1151" w:right="257"/>
      </w:pPr>
      <w:r>
        <w:rPr>
          <w:noProof/>
        </w:rPr>
        <w:drawing>
          <wp:inline distT="0" distB="0" distL="0" distR="0">
            <wp:extent cx="167640" cy="171450"/>
            <wp:effectExtent l="0" t="0" r="0" b="0"/>
            <wp:docPr id="8526" name="Picture 8526"/>
            <wp:cNvGraphicFramePr/>
            <a:graphic xmlns:a="http://schemas.openxmlformats.org/drawingml/2006/main">
              <a:graphicData uri="http://schemas.openxmlformats.org/drawingml/2006/picture">
                <pic:pic xmlns:pic="http://schemas.openxmlformats.org/drawingml/2006/picture">
                  <pic:nvPicPr>
                    <pic:cNvPr id="8526" name="Picture 8526"/>
                    <pic:cNvPicPr/>
                  </pic:nvPicPr>
                  <pic:blipFill>
                    <a:blip r:embed="rId44"/>
                    <a:stretch>
                      <a:fillRect/>
                    </a:stretch>
                  </pic:blipFill>
                  <pic:spPr>
                    <a:xfrm>
                      <a:off x="0" y="0"/>
                      <a:ext cx="167640" cy="171450"/>
                    </a:xfrm>
                    <a:prstGeom prst="rect">
                      <a:avLst/>
                    </a:prstGeom>
                  </pic:spPr>
                </pic:pic>
              </a:graphicData>
            </a:graphic>
          </wp:inline>
        </w:drawing>
      </w:r>
      <w:r>
        <w:t xml:space="preserve"> иными расходами, связанными с реализацией и обеспечением реализации АООП НОО для обучающихся с ЗПР (вариант 7.1).</w:t>
      </w:r>
      <w:r>
        <w:rPr>
          <w:sz w:val="20"/>
        </w:rPr>
        <w:t xml:space="preserve"> </w:t>
      </w:r>
    </w:p>
    <w:p w:rsidR="005762D9" w:rsidRDefault="006334FC">
      <w:pPr>
        <w:spacing w:after="68" w:line="259" w:lineRule="auto"/>
        <w:ind w:left="1119" w:right="0" w:firstLine="0"/>
        <w:jc w:val="left"/>
      </w:pPr>
      <w:r>
        <w:rPr>
          <w:sz w:val="20"/>
        </w:rPr>
        <w:t xml:space="preserve"> </w:t>
      </w:r>
    </w:p>
    <w:p w:rsidR="005762D9" w:rsidRDefault="006334FC">
      <w:pPr>
        <w:spacing w:after="42"/>
        <w:ind w:left="134" w:right="257" w:firstLine="970"/>
      </w:pPr>
      <w:r>
        <w:t xml:space="preserve">Финансирование коррекционно-развивающей области должно осуществляться </w:t>
      </w:r>
      <w:proofErr w:type="gramStart"/>
      <w:r>
        <w:t xml:space="preserve">в </w:t>
      </w:r>
      <w:r>
        <w:rPr>
          <w:sz w:val="31"/>
          <w:vertAlign w:val="subscript"/>
        </w:rPr>
        <w:t xml:space="preserve"> </w:t>
      </w:r>
      <w:r>
        <w:t>объеме</w:t>
      </w:r>
      <w:proofErr w:type="gramEnd"/>
      <w:r>
        <w:t>, предусмотренным законодательством.</w:t>
      </w:r>
      <w:r>
        <w:rPr>
          <w:sz w:val="20"/>
        </w:rPr>
        <w:t xml:space="preserve"> </w:t>
      </w:r>
    </w:p>
    <w:p w:rsidR="005762D9" w:rsidRDefault="006334FC">
      <w:pPr>
        <w:tabs>
          <w:tab w:val="center" w:pos="3516"/>
        </w:tabs>
        <w:spacing w:after="23"/>
        <w:ind w:left="0" w:right="0" w:firstLine="0"/>
        <w:jc w:val="left"/>
      </w:pPr>
      <w:r>
        <w:rPr>
          <w:sz w:val="31"/>
          <w:vertAlign w:val="subscript"/>
        </w:rPr>
        <w:t xml:space="preserve"> </w:t>
      </w:r>
      <w:r>
        <w:rPr>
          <w:sz w:val="31"/>
          <w:vertAlign w:val="subscript"/>
        </w:rPr>
        <w:tab/>
      </w:r>
      <w:r>
        <w:t>Структура расходов на образование включает:</w:t>
      </w:r>
      <w:r>
        <w:rPr>
          <w:sz w:val="20"/>
        </w:rPr>
        <w:t xml:space="preserve"> </w:t>
      </w:r>
    </w:p>
    <w:p w:rsidR="005762D9" w:rsidRDefault="006334FC" w:rsidP="00C207B3">
      <w:pPr>
        <w:numPr>
          <w:ilvl w:val="0"/>
          <w:numId w:val="22"/>
        </w:numPr>
        <w:tabs>
          <w:tab w:val="left" w:pos="709"/>
        </w:tabs>
        <w:spacing w:after="41"/>
        <w:ind w:left="0" w:right="257" w:firstLine="426"/>
      </w:pPr>
      <w:r>
        <w:t xml:space="preserve">образование обучающегося с ЗПР на основе АООП НОО для обучающихся с </w:t>
      </w:r>
    </w:p>
    <w:p w:rsidR="005762D9" w:rsidRDefault="006334FC" w:rsidP="00C207B3">
      <w:pPr>
        <w:tabs>
          <w:tab w:val="left" w:pos="709"/>
          <w:tab w:val="center" w:pos="2494"/>
        </w:tabs>
        <w:spacing w:after="141"/>
        <w:ind w:left="0" w:right="0" w:firstLine="426"/>
        <w:jc w:val="left"/>
      </w:pPr>
      <w:r>
        <w:t xml:space="preserve"> </w:t>
      </w:r>
      <w:r>
        <w:tab/>
        <w:t xml:space="preserve">ЗПР (вариант 7.1); </w:t>
      </w:r>
    </w:p>
    <w:p w:rsidR="005762D9" w:rsidRDefault="006334FC" w:rsidP="00C207B3">
      <w:pPr>
        <w:numPr>
          <w:ilvl w:val="0"/>
          <w:numId w:val="22"/>
        </w:numPr>
        <w:tabs>
          <w:tab w:val="left" w:pos="709"/>
        </w:tabs>
        <w:spacing w:after="42" w:line="350" w:lineRule="auto"/>
        <w:ind w:left="0" w:right="257" w:firstLine="426"/>
      </w:pPr>
      <w:r>
        <w:t>сопровождение ребенка в период его</w:t>
      </w:r>
      <w:r w:rsidR="00C207B3">
        <w:t xml:space="preserve"> нахождения в </w:t>
      </w:r>
      <w:proofErr w:type="gramStart"/>
      <w:r w:rsidR="00C207B3">
        <w:t xml:space="preserve">образовательной  </w:t>
      </w:r>
      <w:r>
        <w:t>организации</w:t>
      </w:r>
      <w:proofErr w:type="gramEnd"/>
      <w:r>
        <w:t xml:space="preserve">; </w:t>
      </w:r>
    </w:p>
    <w:p w:rsidR="005762D9" w:rsidRDefault="006334FC" w:rsidP="00C207B3">
      <w:pPr>
        <w:numPr>
          <w:ilvl w:val="0"/>
          <w:numId w:val="22"/>
        </w:numPr>
        <w:tabs>
          <w:tab w:val="left" w:pos="709"/>
        </w:tabs>
        <w:spacing w:after="148"/>
        <w:ind w:left="0" w:right="257" w:firstLine="426"/>
      </w:pPr>
      <w:r>
        <w:t xml:space="preserve">консультирование родителей и членов семей по вопросам образования ребенка; </w:t>
      </w:r>
    </w:p>
    <w:p w:rsidR="005762D9" w:rsidRDefault="006334FC" w:rsidP="00C207B3">
      <w:pPr>
        <w:numPr>
          <w:ilvl w:val="0"/>
          <w:numId w:val="22"/>
        </w:numPr>
        <w:tabs>
          <w:tab w:val="left" w:pos="709"/>
        </w:tabs>
        <w:spacing w:after="36"/>
        <w:ind w:left="0" w:right="257" w:firstLine="426"/>
      </w:pPr>
      <w:r>
        <w:t xml:space="preserve">обеспечение необходимым учебным, информационно-техническим оборудованием и учебно-дидактическим материалом. </w:t>
      </w:r>
    </w:p>
    <w:p w:rsidR="005762D9" w:rsidRDefault="006334FC" w:rsidP="00C207B3">
      <w:pPr>
        <w:tabs>
          <w:tab w:val="left" w:pos="709"/>
        </w:tabs>
        <w:spacing w:after="7" w:line="259" w:lineRule="auto"/>
        <w:ind w:left="0" w:right="0" w:firstLine="426"/>
        <w:jc w:val="left"/>
      </w:pPr>
      <w:r>
        <w:rPr>
          <w:sz w:val="20"/>
        </w:rPr>
        <w:t xml:space="preserve"> </w:t>
      </w:r>
    </w:p>
    <w:p w:rsidR="005762D9" w:rsidRDefault="006334FC">
      <w:pPr>
        <w:pStyle w:val="4"/>
        <w:ind w:left="267" w:right="375"/>
      </w:pPr>
      <w:r>
        <w:t>3.5. Контроль за состояние системы условий</w:t>
      </w:r>
      <w:r>
        <w:rPr>
          <w:b w:val="0"/>
          <w:sz w:val="20"/>
        </w:rPr>
        <w:t xml:space="preserve"> </w:t>
      </w:r>
    </w:p>
    <w:p w:rsidR="005762D9" w:rsidRDefault="006334FC">
      <w:pPr>
        <w:spacing w:after="77" w:line="259" w:lineRule="auto"/>
        <w:ind w:left="149" w:right="0" w:firstLine="0"/>
        <w:jc w:val="left"/>
      </w:pPr>
      <w:r>
        <w:rPr>
          <w:sz w:val="20"/>
        </w:rPr>
        <w:t xml:space="preserve"> </w:t>
      </w:r>
    </w:p>
    <w:p w:rsidR="005762D9" w:rsidRDefault="006334FC">
      <w:pPr>
        <w:spacing w:after="99"/>
        <w:ind w:left="471" w:right="573" w:firstLine="710"/>
      </w:pPr>
      <w:r>
        <w:t>В</w:t>
      </w:r>
      <w:r>
        <w:rPr>
          <w:rFonts w:ascii="Arial" w:eastAsia="Arial" w:hAnsi="Arial" w:cs="Arial"/>
        </w:rPr>
        <w:t xml:space="preserve"> </w:t>
      </w:r>
      <w:r>
        <w:t>ходе создания системы условий реализации АООП НОО проводится мониторинг с целью ее управления. Оценки подлежат: кадровые, психолого</w:t>
      </w:r>
      <w:r w:rsidR="00C207B3">
        <w:t>-</w:t>
      </w:r>
      <w:r>
        <w:t>педагогические, финансовые, материально- технических условия, учебно-методическое и информационное обеспечение; деятельность педагогов в реализации психолого-</w:t>
      </w:r>
    </w:p>
    <w:p w:rsidR="005762D9" w:rsidRDefault="006334FC">
      <w:pPr>
        <w:tabs>
          <w:tab w:val="center" w:pos="1753"/>
        </w:tabs>
        <w:spacing w:after="135"/>
        <w:ind w:left="0" w:right="0" w:firstLine="0"/>
        <w:jc w:val="left"/>
      </w:pPr>
      <w:r>
        <w:t xml:space="preserve"> </w:t>
      </w:r>
      <w:r>
        <w:tab/>
        <w:t xml:space="preserve">педагогических условий. </w:t>
      </w:r>
    </w:p>
    <w:p w:rsidR="00C207B3" w:rsidRDefault="006334FC">
      <w:pPr>
        <w:spacing w:after="30"/>
        <w:ind w:left="793" w:right="669" w:firstLine="67"/>
      </w:pPr>
      <w:r>
        <w:t>Контроль за стоянием системы условий включает в себя следующие направления:</w:t>
      </w:r>
    </w:p>
    <w:p w:rsidR="005762D9" w:rsidRDefault="006334FC">
      <w:pPr>
        <w:spacing w:after="30"/>
        <w:ind w:left="793" w:right="669" w:firstLine="67"/>
      </w:pPr>
      <w:r>
        <w:t xml:space="preserve"> </w:t>
      </w:r>
      <w:r>
        <w:rPr>
          <w:rFonts w:ascii="Segoe UI Symbol" w:eastAsia="Segoe UI Symbol" w:hAnsi="Segoe UI Symbol" w:cs="Segoe UI Symbol"/>
        </w:rPr>
        <w:t></w:t>
      </w:r>
      <w:r>
        <w:rPr>
          <w:rFonts w:ascii="Arial" w:eastAsia="Arial" w:hAnsi="Arial" w:cs="Arial"/>
        </w:rPr>
        <w:t xml:space="preserve"> </w:t>
      </w:r>
      <w:r>
        <w:t xml:space="preserve">мониторинг системы условий по определённым индикаторам; </w:t>
      </w:r>
    </w:p>
    <w:p w:rsidR="005762D9" w:rsidRDefault="006334FC">
      <w:pPr>
        <w:numPr>
          <w:ilvl w:val="0"/>
          <w:numId w:val="23"/>
        </w:numPr>
        <w:spacing w:after="17" w:line="327" w:lineRule="auto"/>
        <w:ind w:right="257" w:hanging="360"/>
      </w:pPr>
      <w:r>
        <w:t xml:space="preserve">внесение необходимых корректив в систему условий (внесение изменений и дополнений в программу);  </w:t>
      </w:r>
    </w:p>
    <w:p w:rsidR="005762D9" w:rsidRDefault="006334FC">
      <w:pPr>
        <w:numPr>
          <w:ilvl w:val="0"/>
          <w:numId w:val="23"/>
        </w:numPr>
        <w:spacing w:after="47"/>
        <w:ind w:right="257" w:hanging="360"/>
      </w:pPr>
      <w:r>
        <w:t xml:space="preserve">принятие управленческих решений </w:t>
      </w:r>
      <w:proofErr w:type="gramStart"/>
      <w:r>
        <w:t>( издание</w:t>
      </w:r>
      <w:proofErr w:type="gramEnd"/>
      <w:r>
        <w:t xml:space="preserve"> необходимых приказов); </w:t>
      </w:r>
    </w:p>
    <w:p w:rsidR="005762D9" w:rsidRDefault="006334FC">
      <w:pPr>
        <w:numPr>
          <w:ilvl w:val="0"/>
          <w:numId w:val="23"/>
        </w:numPr>
        <w:spacing w:after="43"/>
        <w:ind w:right="257" w:hanging="360"/>
      </w:pPr>
      <w:r>
        <w:lastRenderedPageBreak/>
        <w:t xml:space="preserve">аналитическая деятельности по оценке достигнутых результатов (аналитические отчёты, выступления перед участниками образовательного процесса, публичный отчёт, размещение информации на школьном сайте). </w:t>
      </w:r>
    </w:p>
    <w:p w:rsidR="005762D9" w:rsidRDefault="006334FC">
      <w:pPr>
        <w:pStyle w:val="3"/>
        <w:ind w:left="267" w:right="374"/>
      </w:pPr>
      <w:r>
        <w:t xml:space="preserve">Мониторинг системы условий </w:t>
      </w:r>
    </w:p>
    <w:p w:rsidR="005762D9" w:rsidRDefault="006334FC">
      <w:pPr>
        <w:spacing w:after="0" w:line="259" w:lineRule="auto"/>
        <w:ind w:left="0" w:right="56" w:firstLine="0"/>
        <w:jc w:val="center"/>
      </w:pPr>
      <w:r>
        <w:rPr>
          <w:b/>
        </w:rPr>
        <w:t xml:space="preserve"> </w:t>
      </w:r>
    </w:p>
    <w:tbl>
      <w:tblPr>
        <w:tblStyle w:val="TableGrid"/>
        <w:tblW w:w="10320" w:type="dxa"/>
        <w:tblInd w:w="38" w:type="dxa"/>
        <w:tblCellMar>
          <w:top w:w="50" w:type="dxa"/>
          <w:left w:w="106" w:type="dxa"/>
          <w:bottom w:w="0" w:type="dxa"/>
          <w:right w:w="46" w:type="dxa"/>
        </w:tblCellMar>
        <w:tblLook w:val="04A0" w:firstRow="1" w:lastRow="0" w:firstColumn="1" w:lastColumn="0" w:noHBand="0" w:noVBand="1"/>
      </w:tblPr>
      <w:tblGrid>
        <w:gridCol w:w="2349"/>
        <w:gridCol w:w="4149"/>
        <w:gridCol w:w="1896"/>
        <w:gridCol w:w="1926"/>
      </w:tblGrid>
      <w:tr w:rsidR="005762D9">
        <w:trPr>
          <w:trHeight w:val="288"/>
        </w:trPr>
        <w:tc>
          <w:tcPr>
            <w:tcW w:w="200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3" w:firstLine="0"/>
              <w:jc w:val="center"/>
            </w:pPr>
            <w:r>
              <w:rPr>
                <w:b/>
              </w:rPr>
              <w:t xml:space="preserve">Критерий </w:t>
            </w:r>
          </w:p>
        </w:tc>
        <w:tc>
          <w:tcPr>
            <w:tcW w:w="447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8" w:firstLine="0"/>
              <w:jc w:val="center"/>
            </w:pPr>
            <w:r>
              <w:rPr>
                <w:b/>
              </w:rPr>
              <w:t xml:space="preserve">Индикатор </w:t>
            </w:r>
          </w:p>
        </w:tc>
        <w:tc>
          <w:tcPr>
            <w:tcW w:w="1906"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pPr>
            <w:r>
              <w:rPr>
                <w:b/>
              </w:rPr>
              <w:t xml:space="preserve">Периодичность </w:t>
            </w:r>
          </w:p>
        </w:tc>
        <w:tc>
          <w:tcPr>
            <w:tcW w:w="1935"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pPr>
            <w:r>
              <w:rPr>
                <w:b/>
              </w:rPr>
              <w:t xml:space="preserve">Ответственный </w:t>
            </w:r>
          </w:p>
        </w:tc>
      </w:tr>
      <w:tr w:rsidR="005762D9">
        <w:trPr>
          <w:trHeight w:val="1388"/>
        </w:trPr>
        <w:tc>
          <w:tcPr>
            <w:tcW w:w="200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center"/>
            </w:pPr>
            <w:r>
              <w:t xml:space="preserve">Кадровый потенциал </w:t>
            </w:r>
          </w:p>
        </w:tc>
        <w:tc>
          <w:tcPr>
            <w:tcW w:w="447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Наличие педагогов, способных реализовать АООП НОО вариант 7.1. (квалификация, опыт, повышение квалификации, звания, победители профессиональных конкурсов и др.) </w:t>
            </w:r>
          </w:p>
        </w:tc>
        <w:tc>
          <w:tcPr>
            <w:tcW w:w="1906"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center"/>
            </w:pPr>
            <w:r>
              <w:t xml:space="preserve">На начало и конец учебного года </w:t>
            </w:r>
          </w:p>
        </w:tc>
        <w:tc>
          <w:tcPr>
            <w:tcW w:w="1935"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Заместитель директора </w:t>
            </w:r>
          </w:p>
        </w:tc>
      </w:tr>
      <w:tr w:rsidR="005762D9">
        <w:trPr>
          <w:trHeight w:val="2219"/>
        </w:trPr>
        <w:tc>
          <w:tcPr>
            <w:tcW w:w="200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center"/>
            </w:pPr>
            <w:r>
              <w:t>Санитарно</w:t>
            </w:r>
            <w:r w:rsidR="00C207B3">
              <w:t>-</w:t>
            </w:r>
            <w:r>
              <w:t xml:space="preserve">гигиенические требования </w:t>
            </w:r>
          </w:p>
        </w:tc>
        <w:tc>
          <w:tcPr>
            <w:tcW w:w="447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деятельности, состояние здоровья учащихся, обеспеченность горячим питанием </w:t>
            </w:r>
          </w:p>
        </w:tc>
        <w:tc>
          <w:tcPr>
            <w:tcW w:w="1906"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center"/>
            </w:pPr>
            <w:r>
              <w:t xml:space="preserve">На начало учебного года, ежемесячно </w:t>
            </w:r>
          </w:p>
        </w:tc>
        <w:tc>
          <w:tcPr>
            <w:tcW w:w="1935"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Заместитель директора </w:t>
            </w:r>
          </w:p>
        </w:tc>
      </w:tr>
      <w:tr w:rsidR="005762D9">
        <w:trPr>
          <w:trHeight w:val="840"/>
        </w:trPr>
        <w:tc>
          <w:tcPr>
            <w:tcW w:w="200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center"/>
            </w:pPr>
            <w:r>
              <w:t xml:space="preserve">Финансовые условия </w:t>
            </w:r>
          </w:p>
        </w:tc>
        <w:tc>
          <w:tcPr>
            <w:tcW w:w="447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pPr>
            <w:r>
              <w:t xml:space="preserve">Выполнение нормативных государственных требований </w:t>
            </w:r>
          </w:p>
        </w:tc>
        <w:tc>
          <w:tcPr>
            <w:tcW w:w="1906"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center"/>
            </w:pPr>
            <w:r>
              <w:t xml:space="preserve">Ежемесячные, ежеквартальные отчеты </w:t>
            </w:r>
          </w:p>
        </w:tc>
        <w:tc>
          <w:tcPr>
            <w:tcW w:w="1935"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Бухгалтер </w:t>
            </w:r>
          </w:p>
        </w:tc>
      </w:tr>
      <w:tr w:rsidR="005762D9">
        <w:trPr>
          <w:trHeight w:val="1114"/>
        </w:trPr>
        <w:tc>
          <w:tcPr>
            <w:tcW w:w="200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23" w:right="0" w:hanging="23"/>
              <w:jc w:val="center"/>
            </w:pPr>
            <w:r>
              <w:t>Информационно</w:t>
            </w:r>
            <w:r w:rsidR="00C207B3">
              <w:t>-</w:t>
            </w:r>
            <w:r>
              <w:t xml:space="preserve">техническое обеспечение </w:t>
            </w:r>
          </w:p>
        </w:tc>
        <w:tc>
          <w:tcPr>
            <w:tcW w:w="447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198" w:firstLine="0"/>
            </w:pPr>
            <w:r>
              <w:t>Обоснование и эффективность использования</w:t>
            </w:r>
            <w:r w:rsidR="00C207B3">
              <w:t xml:space="preserve"> </w:t>
            </w:r>
            <w:r>
              <w:t xml:space="preserve">в образовательном процессе информационной среды (ЭОР, цифровых образовательных ресурсов, </w:t>
            </w:r>
          </w:p>
        </w:tc>
        <w:tc>
          <w:tcPr>
            <w:tcW w:w="1906"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5" w:firstLine="0"/>
              <w:jc w:val="center"/>
            </w:pPr>
            <w:r>
              <w:t xml:space="preserve">Отчет 1 раз в год </w:t>
            </w:r>
          </w:p>
        </w:tc>
        <w:tc>
          <w:tcPr>
            <w:tcW w:w="1935"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center"/>
            </w:pPr>
            <w:r>
              <w:t xml:space="preserve">Заместитель директора, учитель </w:t>
            </w:r>
          </w:p>
        </w:tc>
      </w:tr>
      <w:tr w:rsidR="005762D9">
        <w:trPr>
          <w:trHeight w:val="840"/>
        </w:trPr>
        <w:tc>
          <w:tcPr>
            <w:tcW w:w="2007" w:type="dxa"/>
            <w:tcBorders>
              <w:top w:val="single" w:sz="4" w:space="0" w:color="000000"/>
              <w:left w:val="single" w:sz="4" w:space="0" w:color="000000"/>
              <w:bottom w:val="single" w:sz="4" w:space="0" w:color="000000"/>
              <w:right w:val="single" w:sz="4" w:space="0" w:color="000000"/>
            </w:tcBorders>
          </w:tcPr>
          <w:p w:rsidR="005762D9" w:rsidRDefault="005762D9">
            <w:pPr>
              <w:spacing w:after="160" w:line="259" w:lineRule="auto"/>
              <w:ind w:left="0" w:right="0" w:firstLine="0"/>
              <w:jc w:val="left"/>
            </w:pPr>
          </w:p>
        </w:tc>
        <w:tc>
          <w:tcPr>
            <w:tcW w:w="447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39" w:firstLine="0"/>
              <w:jc w:val="left"/>
            </w:pPr>
            <w:r>
              <w:t xml:space="preserve">владение педагогами ИКТ-технологий). Регулярное обновление школьного сайта. </w:t>
            </w:r>
          </w:p>
        </w:tc>
        <w:tc>
          <w:tcPr>
            <w:tcW w:w="1906" w:type="dxa"/>
            <w:tcBorders>
              <w:top w:val="single" w:sz="4" w:space="0" w:color="000000"/>
              <w:left w:val="single" w:sz="4" w:space="0" w:color="000000"/>
              <w:bottom w:val="single" w:sz="4" w:space="0" w:color="000000"/>
              <w:right w:val="single" w:sz="4" w:space="0" w:color="000000"/>
            </w:tcBorders>
          </w:tcPr>
          <w:p w:rsidR="005762D9" w:rsidRDefault="005762D9">
            <w:pPr>
              <w:spacing w:after="160" w:line="259" w:lineRule="auto"/>
              <w:ind w:left="0" w:right="0" w:firstLine="0"/>
              <w:jc w:val="left"/>
            </w:pPr>
          </w:p>
        </w:tc>
        <w:tc>
          <w:tcPr>
            <w:tcW w:w="1935" w:type="dxa"/>
            <w:tcBorders>
              <w:top w:val="single" w:sz="4" w:space="0" w:color="000000"/>
              <w:left w:val="single" w:sz="4" w:space="0" w:color="000000"/>
              <w:bottom w:val="single" w:sz="4" w:space="0" w:color="000000"/>
              <w:right w:val="single" w:sz="4" w:space="0" w:color="000000"/>
            </w:tcBorders>
          </w:tcPr>
          <w:p w:rsidR="005762D9" w:rsidRDefault="005762D9">
            <w:pPr>
              <w:spacing w:after="160" w:line="259" w:lineRule="auto"/>
              <w:ind w:left="0" w:right="0" w:firstLine="0"/>
              <w:jc w:val="left"/>
            </w:pPr>
          </w:p>
        </w:tc>
      </w:tr>
      <w:tr w:rsidR="005762D9">
        <w:trPr>
          <w:trHeight w:val="1114"/>
        </w:trPr>
        <w:tc>
          <w:tcPr>
            <w:tcW w:w="200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23"/>
              <w:jc w:val="center"/>
            </w:pPr>
            <w:r>
              <w:t xml:space="preserve">Правовое обеспечение реализации программы </w:t>
            </w:r>
          </w:p>
        </w:tc>
        <w:tc>
          <w:tcPr>
            <w:tcW w:w="447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Наличие локальных нормативно</w:t>
            </w:r>
            <w:r w:rsidR="00C207B3">
              <w:t>-</w:t>
            </w:r>
            <w:r>
              <w:t xml:space="preserve">правовых актов и их использование всеми субъектами образовательной деятельности. </w:t>
            </w:r>
          </w:p>
        </w:tc>
        <w:tc>
          <w:tcPr>
            <w:tcW w:w="1906"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61" w:firstLine="0"/>
              <w:jc w:val="center"/>
            </w:pPr>
            <w:r>
              <w:t xml:space="preserve">Отчеты </w:t>
            </w:r>
          </w:p>
        </w:tc>
        <w:tc>
          <w:tcPr>
            <w:tcW w:w="1935"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19" w:right="7" w:firstLine="0"/>
              <w:jc w:val="center"/>
            </w:pPr>
            <w:r>
              <w:t xml:space="preserve">Директор школы </w:t>
            </w:r>
          </w:p>
        </w:tc>
      </w:tr>
      <w:tr w:rsidR="005762D9">
        <w:trPr>
          <w:trHeight w:val="1387"/>
        </w:trPr>
        <w:tc>
          <w:tcPr>
            <w:tcW w:w="2007" w:type="dxa"/>
            <w:tcBorders>
              <w:top w:val="single" w:sz="4" w:space="0" w:color="000000"/>
              <w:left w:val="single" w:sz="4" w:space="0" w:color="000000"/>
              <w:bottom w:val="single" w:sz="4" w:space="0" w:color="000000"/>
              <w:right w:val="single" w:sz="4" w:space="0" w:color="000000"/>
            </w:tcBorders>
          </w:tcPr>
          <w:p w:rsidR="005762D9" w:rsidRDefault="006334FC">
            <w:pPr>
              <w:spacing w:after="5" w:line="236" w:lineRule="auto"/>
              <w:ind w:left="0" w:right="0" w:firstLine="0"/>
              <w:jc w:val="center"/>
            </w:pPr>
            <w:r>
              <w:t>Материально</w:t>
            </w:r>
            <w:r w:rsidR="00C207B3">
              <w:t>-</w:t>
            </w:r>
            <w:r>
              <w:t xml:space="preserve">техническое </w:t>
            </w:r>
          </w:p>
          <w:p w:rsidR="005762D9" w:rsidRDefault="006334FC">
            <w:pPr>
              <w:spacing w:after="0" w:line="259" w:lineRule="auto"/>
              <w:ind w:left="0" w:right="44" w:firstLine="0"/>
              <w:jc w:val="center"/>
            </w:pPr>
            <w:r>
              <w:t xml:space="preserve">обеспечение </w:t>
            </w:r>
          </w:p>
          <w:p w:rsidR="005762D9" w:rsidRDefault="006334FC">
            <w:pPr>
              <w:spacing w:after="0" w:line="259" w:lineRule="auto"/>
              <w:ind w:left="0" w:right="0" w:firstLine="0"/>
              <w:jc w:val="center"/>
            </w:pPr>
            <w:r>
              <w:t xml:space="preserve">образовательной деятельности </w:t>
            </w:r>
          </w:p>
        </w:tc>
        <w:tc>
          <w:tcPr>
            <w:tcW w:w="447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514" w:firstLine="0"/>
            </w:pPr>
            <w:r>
              <w:t xml:space="preserve">Обоснованность использования помещений и оборудования для реализации АООП НОО вариант 7.1. </w:t>
            </w:r>
          </w:p>
        </w:tc>
        <w:tc>
          <w:tcPr>
            <w:tcW w:w="1906"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38" w:lineRule="auto"/>
              <w:ind w:left="0" w:right="0" w:firstLine="0"/>
              <w:jc w:val="center"/>
            </w:pPr>
            <w:r>
              <w:t xml:space="preserve">Оценка состояния учебных </w:t>
            </w:r>
          </w:p>
          <w:p w:rsidR="005762D9" w:rsidRDefault="006334FC">
            <w:pPr>
              <w:spacing w:after="24" w:line="259" w:lineRule="auto"/>
              <w:ind w:left="0" w:right="61" w:firstLine="0"/>
              <w:jc w:val="center"/>
            </w:pPr>
            <w:r>
              <w:t xml:space="preserve">кабинетов </w:t>
            </w:r>
          </w:p>
          <w:p w:rsidR="005762D9" w:rsidRDefault="006334FC">
            <w:pPr>
              <w:spacing w:after="0" w:line="259" w:lineRule="auto"/>
              <w:ind w:left="24" w:right="0" w:firstLine="0"/>
              <w:jc w:val="left"/>
            </w:pPr>
            <w:r>
              <w:t xml:space="preserve">(ноябрь, август) </w:t>
            </w:r>
          </w:p>
        </w:tc>
        <w:tc>
          <w:tcPr>
            <w:tcW w:w="1935"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center"/>
            </w:pPr>
            <w:r>
              <w:t xml:space="preserve">Директор школы, рабочая группа </w:t>
            </w:r>
          </w:p>
        </w:tc>
      </w:tr>
      <w:tr w:rsidR="005762D9">
        <w:trPr>
          <w:trHeight w:val="2219"/>
        </w:trPr>
        <w:tc>
          <w:tcPr>
            <w:tcW w:w="2007" w:type="dxa"/>
            <w:tcBorders>
              <w:top w:val="single" w:sz="4" w:space="0" w:color="000000"/>
              <w:left w:val="single" w:sz="4" w:space="0" w:color="000000"/>
              <w:bottom w:val="single" w:sz="4" w:space="0" w:color="000000"/>
              <w:right w:val="single" w:sz="4" w:space="0" w:color="000000"/>
            </w:tcBorders>
          </w:tcPr>
          <w:p w:rsidR="005762D9" w:rsidRDefault="006334FC">
            <w:pPr>
              <w:spacing w:after="2" w:line="238" w:lineRule="auto"/>
              <w:ind w:left="0" w:right="0" w:firstLine="18"/>
              <w:jc w:val="center"/>
            </w:pPr>
            <w:proofErr w:type="spellStart"/>
            <w:r>
              <w:t>Учебнометодическое</w:t>
            </w:r>
            <w:proofErr w:type="spellEnd"/>
            <w:r>
              <w:t xml:space="preserve"> обеспечение </w:t>
            </w:r>
          </w:p>
          <w:p w:rsidR="005762D9" w:rsidRDefault="006334FC">
            <w:pPr>
              <w:spacing w:after="0" w:line="259" w:lineRule="auto"/>
              <w:ind w:left="0" w:right="0" w:firstLine="0"/>
              <w:jc w:val="center"/>
            </w:pPr>
            <w:r>
              <w:t xml:space="preserve">образовательной </w:t>
            </w:r>
            <w:proofErr w:type="spellStart"/>
            <w:r>
              <w:t>еятельности</w:t>
            </w:r>
            <w:proofErr w:type="spellEnd"/>
            <w:r>
              <w:t xml:space="preserve"> </w:t>
            </w:r>
          </w:p>
        </w:tc>
        <w:tc>
          <w:tcPr>
            <w:tcW w:w="447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Обоснование использования списка учебников для реализации задач АООП НОО вариант 7.1;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 </w:t>
            </w:r>
          </w:p>
        </w:tc>
        <w:tc>
          <w:tcPr>
            <w:tcW w:w="1906"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79" w:lineRule="auto"/>
              <w:ind w:left="0" w:right="0" w:firstLine="0"/>
              <w:jc w:val="center"/>
            </w:pPr>
            <w:r>
              <w:t xml:space="preserve">Заказ учебников (февраль), </w:t>
            </w:r>
          </w:p>
          <w:p w:rsidR="005762D9" w:rsidRDefault="006334FC">
            <w:pPr>
              <w:spacing w:after="0" w:line="279" w:lineRule="auto"/>
              <w:ind w:left="0" w:right="0" w:firstLine="0"/>
              <w:jc w:val="center"/>
            </w:pPr>
            <w:r>
              <w:t xml:space="preserve">Обеспеченность учебниками  </w:t>
            </w:r>
          </w:p>
          <w:p w:rsidR="005762D9" w:rsidRDefault="006334FC">
            <w:pPr>
              <w:spacing w:after="0" w:line="259" w:lineRule="auto"/>
              <w:ind w:left="0" w:right="51" w:firstLine="0"/>
              <w:jc w:val="center"/>
            </w:pPr>
            <w:r>
              <w:t xml:space="preserve">(сентябрь) </w:t>
            </w:r>
          </w:p>
        </w:tc>
        <w:tc>
          <w:tcPr>
            <w:tcW w:w="1935"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4" w:right="0" w:hanging="4"/>
              <w:jc w:val="center"/>
            </w:pPr>
            <w:r>
              <w:t xml:space="preserve">Библиотекарь, заместитель директора </w:t>
            </w:r>
          </w:p>
        </w:tc>
      </w:tr>
    </w:tbl>
    <w:p w:rsidR="005762D9" w:rsidRDefault="006334FC">
      <w:pPr>
        <w:spacing w:after="89" w:line="259" w:lineRule="auto"/>
        <w:ind w:left="149" w:right="0" w:firstLine="0"/>
        <w:jc w:val="left"/>
      </w:pPr>
      <w:r>
        <w:rPr>
          <w:sz w:val="20"/>
        </w:rPr>
        <w:t xml:space="preserve"> </w:t>
      </w:r>
      <w:r>
        <w:rPr>
          <w:sz w:val="20"/>
        </w:rPr>
        <w:tab/>
        <w:t xml:space="preserve"> </w:t>
      </w:r>
    </w:p>
    <w:p w:rsidR="005762D9" w:rsidRDefault="006334FC">
      <w:pPr>
        <w:ind w:left="134" w:right="257" w:firstLine="711"/>
      </w:pPr>
      <w:r>
        <w:lastRenderedPageBreak/>
        <w:t>Контроль за состояние системы условий реализации АООП НОО осуществляется по нескольким направлениям:</w:t>
      </w:r>
      <w:r>
        <w:rPr>
          <w:sz w:val="31"/>
          <w:vertAlign w:val="subscript"/>
        </w:rPr>
        <w:t xml:space="preserve"> </w:t>
      </w:r>
      <w:r>
        <w:rPr>
          <w:sz w:val="31"/>
          <w:vertAlign w:val="subscript"/>
        </w:rPr>
        <w:tab/>
      </w:r>
      <w:r>
        <w:rPr>
          <w:sz w:val="20"/>
        </w:rPr>
        <w:t xml:space="preserve"> </w:t>
      </w:r>
    </w:p>
    <w:p w:rsidR="005762D9" w:rsidRDefault="006334FC">
      <w:pPr>
        <w:numPr>
          <w:ilvl w:val="0"/>
          <w:numId w:val="24"/>
        </w:numPr>
        <w:spacing w:line="328" w:lineRule="auto"/>
        <w:ind w:right="257" w:hanging="302"/>
      </w:pPr>
      <w:r>
        <w:t xml:space="preserve">Оценка рабочей учебной программы учителя как основного документа, с помощью которого </w:t>
      </w:r>
      <w:proofErr w:type="gramStart"/>
      <w:r>
        <w:t>учитель  строит</w:t>
      </w:r>
      <w:proofErr w:type="gramEnd"/>
      <w:r>
        <w:t xml:space="preserve"> свою работу с обучающимися. </w:t>
      </w:r>
    </w:p>
    <w:p w:rsidR="005762D9" w:rsidRDefault="006334FC">
      <w:pPr>
        <w:numPr>
          <w:ilvl w:val="1"/>
          <w:numId w:val="24"/>
        </w:numPr>
        <w:spacing w:after="44" w:line="333" w:lineRule="auto"/>
        <w:ind w:right="257" w:firstLine="567"/>
      </w:pPr>
      <w:r>
        <w:t xml:space="preserve">ориентация предметного содержания (на способы действия или на сумму знаний) наличие предметно-содержательных линий в предмете, способов действий и понятийных средств в учебной программе; </w:t>
      </w:r>
      <w:r>
        <w:tab/>
        <w:t xml:space="preserve"> </w:t>
      </w:r>
    </w:p>
    <w:p w:rsidR="005762D9" w:rsidRDefault="006334FC">
      <w:pPr>
        <w:numPr>
          <w:ilvl w:val="1"/>
          <w:numId w:val="24"/>
        </w:numPr>
        <w:spacing w:after="23" w:line="352" w:lineRule="auto"/>
        <w:ind w:right="257" w:firstLine="567"/>
      </w:pPr>
      <w:r>
        <w:t xml:space="preserve">эффективность обучения – минимизация затрат времени обучающихся за счет использования современных образовательных, в том числе информационных технологий; </w:t>
      </w:r>
      <w:r>
        <w:tab/>
        <w:t xml:space="preserve"> </w:t>
      </w:r>
    </w:p>
    <w:p w:rsidR="005762D9" w:rsidRDefault="006334FC">
      <w:pPr>
        <w:numPr>
          <w:ilvl w:val="1"/>
          <w:numId w:val="24"/>
        </w:numPr>
        <w:spacing w:after="43" w:line="338" w:lineRule="auto"/>
        <w:ind w:right="257" w:firstLine="567"/>
      </w:pPr>
      <w:r>
        <w:t>доступность обучения (учения) – за счет разнообразных форм, в том числе дистанционного сопрово</w:t>
      </w:r>
      <w:r w:rsidR="00C207B3">
        <w:t>ждения образовательной деятель</w:t>
      </w:r>
      <w:r>
        <w:t xml:space="preserve">ности; </w:t>
      </w:r>
    </w:p>
    <w:p w:rsidR="005762D9" w:rsidRDefault="006334FC">
      <w:pPr>
        <w:numPr>
          <w:ilvl w:val="1"/>
          <w:numId w:val="24"/>
        </w:numPr>
        <w:spacing w:after="9" w:line="368" w:lineRule="auto"/>
        <w:ind w:right="257" w:firstLine="567"/>
      </w:pPr>
      <w:r>
        <w:rPr>
          <w:sz w:val="23"/>
        </w:rPr>
        <w:t>использование других (кроме учебной) видов деятельности – обоснованность использования других видов деятельности (творческой, проектной, исследовательской и т.п.);</w:t>
      </w:r>
      <w:r>
        <w:t xml:space="preserve"> </w:t>
      </w:r>
      <w:r>
        <w:tab/>
        <w:t xml:space="preserve"> </w:t>
      </w:r>
    </w:p>
    <w:p w:rsidR="005762D9" w:rsidRDefault="006334FC">
      <w:pPr>
        <w:numPr>
          <w:ilvl w:val="1"/>
          <w:numId w:val="24"/>
        </w:numPr>
        <w:spacing w:after="95" w:line="320" w:lineRule="auto"/>
        <w:ind w:right="257" w:firstLine="567"/>
      </w:pPr>
      <w:r>
        <w:t xml:space="preserve">наличие в программе внутреннего мониторинга (аудита) – параметров, индикаторов, </w:t>
      </w:r>
      <w:proofErr w:type="spellStart"/>
      <w:r>
        <w:t>контрольно</w:t>
      </w:r>
      <w:proofErr w:type="spellEnd"/>
      <w:r>
        <w:t xml:space="preserve"> -измерительных материалов. </w:t>
      </w:r>
    </w:p>
    <w:p w:rsidR="005762D9" w:rsidRDefault="006334FC">
      <w:pPr>
        <w:numPr>
          <w:ilvl w:val="0"/>
          <w:numId w:val="24"/>
        </w:numPr>
        <w:spacing w:after="15" w:line="350" w:lineRule="auto"/>
        <w:ind w:right="257" w:hanging="302"/>
      </w:pPr>
      <w:r>
        <w:t xml:space="preserve">Оценка дидактического и материально-технического оснащения образовательной деятельности. </w:t>
      </w:r>
      <w:r>
        <w:tab/>
        <w:t xml:space="preserve"> </w:t>
      </w:r>
    </w:p>
    <w:p w:rsidR="005762D9" w:rsidRDefault="006334FC">
      <w:pPr>
        <w:numPr>
          <w:ilvl w:val="1"/>
          <w:numId w:val="24"/>
        </w:numPr>
        <w:spacing w:after="103"/>
        <w:ind w:right="257" w:firstLine="567"/>
      </w:pPr>
      <w:r>
        <w:t xml:space="preserve">эффективность использования материально-технического оборудования в образовании обучающихся класса – повышает интерес, минимизирует затраты времени, повышает предметные результаты обучения, формирует определенные ключевые </w:t>
      </w:r>
    </w:p>
    <w:p w:rsidR="005762D9" w:rsidRDefault="006334FC">
      <w:pPr>
        <w:tabs>
          <w:tab w:val="center" w:pos="1873"/>
        </w:tabs>
        <w:spacing w:after="128"/>
        <w:ind w:left="0" w:right="0" w:firstLine="0"/>
        <w:jc w:val="left"/>
      </w:pPr>
      <w:r>
        <w:t xml:space="preserve">компетентности; </w:t>
      </w:r>
      <w:r>
        <w:tab/>
        <w:t xml:space="preserve"> </w:t>
      </w:r>
    </w:p>
    <w:p w:rsidR="005762D9" w:rsidRDefault="006334FC">
      <w:pPr>
        <w:numPr>
          <w:ilvl w:val="1"/>
          <w:numId w:val="24"/>
        </w:numPr>
        <w:spacing w:after="121"/>
        <w:ind w:right="257" w:firstLine="567"/>
      </w:pPr>
      <w:r>
        <w:t xml:space="preserve">наличие собственного дидактического аппарата для построения работы с детьми (оптимизация существующего) – повышает интенсивность, плотность работы на уроке, создает условия для организации самостоятельной работы, выбора обучающимися индивидуальной образовательной траектории; </w:t>
      </w:r>
      <w:r>
        <w:tab/>
        <w:t xml:space="preserve"> </w:t>
      </w:r>
    </w:p>
    <w:p w:rsidR="005762D9" w:rsidRDefault="006334FC">
      <w:pPr>
        <w:numPr>
          <w:ilvl w:val="1"/>
          <w:numId w:val="24"/>
        </w:numPr>
        <w:ind w:right="257" w:firstLine="567"/>
      </w:pPr>
      <w:r>
        <w:t xml:space="preserve">организационно-информационное обеспечение образовательной деятельности– обеспечивает оперативную обратную связь, </w:t>
      </w:r>
      <w:proofErr w:type="spellStart"/>
      <w:r>
        <w:t>минимизируя</w:t>
      </w:r>
      <w:proofErr w:type="spellEnd"/>
      <w:r>
        <w:t xml:space="preserve"> затраты времени на ее осуществление, наличие полной информации о холе и результатах образовательной деятельности. </w:t>
      </w:r>
    </w:p>
    <w:p w:rsidR="005762D9" w:rsidRDefault="006334FC">
      <w:pPr>
        <w:numPr>
          <w:ilvl w:val="0"/>
          <w:numId w:val="24"/>
        </w:numPr>
        <w:ind w:right="257" w:hanging="302"/>
      </w:pPr>
      <w:r>
        <w:t>Оценка самообразования и повышение квалификации учителя.</w:t>
      </w:r>
      <w:r>
        <w:rPr>
          <w:sz w:val="31"/>
          <w:vertAlign w:val="subscript"/>
        </w:rPr>
        <w:t xml:space="preserve"> </w:t>
      </w:r>
      <w:r>
        <w:rPr>
          <w:sz w:val="31"/>
          <w:vertAlign w:val="subscript"/>
        </w:rPr>
        <w:tab/>
      </w:r>
      <w:r>
        <w:t xml:space="preserve"> </w:t>
      </w:r>
    </w:p>
    <w:p w:rsidR="005762D9" w:rsidRDefault="006334FC">
      <w:pPr>
        <w:numPr>
          <w:ilvl w:val="1"/>
          <w:numId w:val="24"/>
        </w:numPr>
        <w:spacing w:after="130"/>
        <w:ind w:right="257" w:firstLine="567"/>
      </w:pPr>
      <w:r>
        <w:t xml:space="preserve">участие учителя в школьных педагогических проектах (работа на кафедре, в методическом объединении, творческой группе) и его результаты (методические материалы; публикации) - работа педагога на основную образовательную программу ступени образования, продуктивность педагогической работы; </w:t>
      </w:r>
      <w:r>
        <w:tab/>
        <w:t xml:space="preserve"> </w:t>
      </w:r>
    </w:p>
    <w:p w:rsidR="00C207B3" w:rsidRDefault="006334FC" w:rsidP="00C207B3">
      <w:pPr>
        <w:numPr>
          <w:ilvl w:val="1"/>
          <w:numId w:val="24"/>
        </w:numPr>
        <w:ind w:right="257" w:firstLine="567"/>
      </w:pPr>
      <w:r>
        <w:t xml:space="preserve">участие в конференциях, конкурсах, проектах за пределами школы и его результаты (методические материалы, публикации)  </w:t>
      </w:r>
    </w:p>
    <w:p w:rsidR="00C207B3" w:rsidRDefault="006334FC" w:rsidP="00C207B3">
      <w:pPr>
        <w:numPr>
          <w:ilvl w:val="1"/>
          <w:numId w:val="24"/>
        </w:numPr>
        <w:ind w:right="257" w:firstLine="567"/>
      </w:pPr>
      <w:r>
        <w:t>- работа педагогов на продвижение и рекламу Школы;</w:t>
      </w:r>
    </w:p>
    <w:p w:rsidR="005762D9" w:rsidRDefault="006334FC" w:rsidP="00C207B3">
      <w:pPr>
        <w:numPr>
          <w:ilvl w:val="1"/>
          <w:numId w:val="24"/>
        </w:numPr>
        <w:ind w:right="257" w:firstLine="567"/>
      </w:pPr>
      <w:r>
        <w:t xml:space="preserve"> - </w:t>
      </w:r>
      <w:r w:rsidRPr="00C207B3">
        <w:rPr>
          <w:rFonts w:ascii="Arial" w:eastAsia="Arial" w:hAnsi="Arial" w:cs="Arial"/>
        </w:rPr>
        <w:t xml:space="preserve"> </w:t>
      </w:r>
      <w:r>
        <w:t xml:space="preserve">повышение квалификации учителя по направлению работы по программе АООП НОО; </w:t>
      </w:r>
      <w:r>
        <w:tab/>
        <w:t xml:space="preserve"> </w:t>
      </w:r>
    </w:p>
    <w:p w:rsidR="005762D9" w:rsidRDefault="006334FC">
      <w:pPr>
        <w:numPr>
          <w:ilvl w:val="0"/>
          <w:numId w:val="24"/>
        </w:numPr>
        <w:spacing w:after="151"/>
        <w:ind w:right="257" w:hanging="302"/>
      </w:pPr>
      <w:r>
        <w:t>Оценка</w:t>
      </w:r>
      <w:r w:rsidR="00C207B3">
        <w:t xml:space="preserve"> результативности </w:t>
      </w:r>
      <w:proofErr w:type="gramStart"/>
      <w:r w:rsidR="00C207B3">
        <w:t xml:space="preserve">образования  </w:t>
      </w:r>
      <w:r>
        <w:t>обучающихся</w:t>
      </w:r>
      <w:proofErr w:type="gramEnd"/>
      <w:r>
        <w:t xml:space="preserve">. </w:t>
      </w:r>
    </w:p>
    <w:p w:rsidR="005762D9" w:rsidRDefault="006334FC">
      <w:pPr>
        <w:numPr>
          <w:ilvl w:val="1"/>
          <w:numId w:val="24"/>
        </w:numPr>
        <w:spacing w:after="111"/>
        <w:ind w:right="257" w:firstLine="567"/>
      </w:pPr>
      <w:r>
        <w:lastRenderedPageBreak/>
        <w:t xml:space="preserve">наличие системы контроля и оценки работы учителя за деятельностью обучающихся - система контроля и оценки выстраивается в соответствии с нормативным локальным актом Школы и имеет положительные эффекты; </w:t>
      </w:r>
      <w:r>
        <w:tab/>
        <w:t xml:space="preserve"> </w:t>
      </w:r>
    </w:p>
    <w:p w:rsidR="005762D9" w:rsidRDefault="006334FC">
      <w:pPr>
        <w:numPr>
          <w:ilvl w:val="1"/>
          <w:numId w:val="24"/>
        </w:numPr>
        <w:spacing w:after="102"/>
        <w:ind w:right="257" w:firstLine="567"/>
      </w:pPr>
      <w:r>
        <w:t xml:space="preserve">наличие положительной динамики в обучении за определенный промежуток времени за счет наличие замеров на старте и выходе отрезка времени (не менее года) - оценивается индивидуальный прогресс обучающихся по основным линям: </w:t>
      </w:r>
      <w:proofErr w:type="spellStart"/>
      <w:r>
        <w:t>деятельностным</w:t>
      </w:r>
      <w:proofErr w:type="spellEnd"/>
      <w:r>
        <w:t xml:space="preserve">, </w:t>
      </w:r>
    </w:p>
    <w:p w:rsidR="005762D9" w:rsidRDefault="006334FC">
      <w:pPr>
        <w:tabs>
          <w:tab w:val="center" w:pos="4164"/>
        </w:tabs>
        <w:spacing w:after="134"/>
        <w:ind w:left="0" w:right="0" w:firstLine="0"/>
        <w:jc w:val="left"/>
      </w:pPr>
      <w:r>
        <w:t xml:space="preserve">содержательным и </w:t>
      </w:r>
      <w:proofErr w:type="spellStart"/>
      <w:r>
        <w:t>компетентностным</w:t>
      </w:r>
      <w:proofErr w:type="spellEnd"/>
      <w:r>
        <w:t xml:space="preserve">; </w:t>
      </w:r>
      <w:r>
        <w:tab/>
        <w:t xml:space="preserve"> </w:t>
      </w:r>
    </w:p>
    <w:p w:rsidR="005762D9" w:rsidRDefault="006334FC">
      <w:pPr>
        <w:numPr>
          <w:ilvl w:val="1"/>
          <w:numId w:val="24"/>
        </w:numPr>
        <w:spacing w:after="142"/>
        <w:ind w:right="257" w:firstLine="567"/>
      </w:pPr>
      <w:r>
        <w:t xml:space="preserve">наличие многомерности оценки результатов образования детей – учебных достижений (общие способы предметных действий и способы их оценивания); компетентности и способы их измерения и оценивания; социальный опыт и способы его оценивания;  </w:t>
      </w:r>
    </w:p>
    <w:p w:rsidR="005762D9" w:rsidRDefault="006334FC">
      <w:pPr>
        <w:numPr>
          <w:ilvl w:val="1"/>
          <w:numId w:val="24"/>
        </w:numPr>
        <w:spacing w:after="44"/>
        <w:ind w:right="257" w:firstLine="567"/>
      </w:pPr>
      <w:r>
        <w:t xml:space="preserve">участие детей учителя в конкурсах, олимпиадах, других проектах – оценивается количество и качество участия детей класса в различных мероприятиях по предмету за пределами уроков и школы. </w:t>
      </w:r>
      <w:r>
        <w:tab/>
        <w:t xml:space="preserve"> </w:t>
      </w:r>
    </w:p>
    <w:p w:rsidR="005762D9" w:rsidRDefault="006334FC">
      <w:pPr>
        <w:numPr>
          <w:ilvl w:val="0"/>
          <w:numId w:val="24"/>
        </w:numPr>
        <w:spacing w:line="323" w:lineRule="auto"/>
        <w:ind w:right="257" w:hanging="302"/>
      </w:pPr>
      <w:r>
        <w:t xml:space="preserve">Оценка деятельности учителя другими субъектами образовательной деятельности и гражданскими институтами. </w:t>
      </w:r>
      <w:r>
        <w:tab/>
        <w:t xml:space="preserve"> </w:t>
      </w:r>
    </w:p>
    <w:p w:rsidR="005762D9" w:rsidRDefault="006334FC">
      <w:pPr>
        <w:numPr>
          <w:ilvl w:val="1"/>
          <w:numId w:val="24"/>
        </w:numPr>
        <w:spacing w:after="33"/>
        <w:ind w:right="257" w:firstLine="567"/>
      </w:pPr>
      <w:r>
        <w:t xml:space="preserve">оценка деятельности учителя детьми, родителями, другими педагогами через анкетирование – определяется рейтинг, положительные тенденции в работе учителя. </w:t>
      </w:r>
    </w:p>
    <w:p w:rsidR="005762D9" w:rsidRDefault="006334FC">
      <w:pPr>
        <w:spacing w:after="0" w:line="216" w:lineRule="auto"/>
        <w:ind w:left="716" w:right="9405" w:firstLine="0"/>
        <w:jc w:val="left"/>
      </w:pPr>
      <w:r>
        <w:rPr>
          <w:sz w:val="20"/>
        </w:rPr>
        <w:t xml:space="preserve">  </w:t>
      </w:r>
    </w:p>
    <w:p w:rsidR="005762D9" w:rsidRDefault="005762D9" w:rsidP="00C207B3">
      <w:pPr>
        <w:spacing w:after="0" w:line="216" w:lineRule="auto"/>
        <w:ind w:left="0" w:right="9405" w:firstLine="0"/>
        <w:jc w:val="left"/>
      </w:pPr>
    </w:p>
    <w:p w:rsidR="005762D9" w:rsidRDefault="006334FC">
      <w:pPr>
        <w:spacing w:after="0" w:line="259" w:lineRule="auto"/>
        <w:ind w:right="265"/>
        <w:jc w:val="right"/>
      </w:pPr>
      <w:r>
        <w:rPr>
          <w:b/>
        </w:rPr>
        <w:t xml:space="preserve">Приложение №1. </w:t>
      </w:r>
    </w:p>
    <w:p w:rsidR="005762D9" w:rsidRDefault="006334FC">
      <w:pPr>
        <w:spacing w:after="23" w:line="259" w:lineRule="auto"/>
        <w:ind w:left="0" w:right="56" w:firstLine="0"/>
        <w:jc w:val="center"/>
      </w:pPr>
      <w:r>
        <w:rPr>
          <w:b/>
        </w:rPr>
        <w:t xml:space="preserve"> </w:t>
      </w:r>
    </w:p>
    <w:p w:rsidR="005762D9" w:rsidRDefault="00C207B3" w:rsidP="00C207B3">
      <w:pPr>
        <w:pStyle w:val="3"/>
        <w:spacing w:after="28" w:line="255" w:lineRule="auto"/>
        <w:ind w:right="0"/>
        <w:jc w:val="left"/>
      </w:pPr>
      <w:r>
        <w:t xml:space="preserve">            </w:t>
      </w:r>
      <w:r w:rsidR="006334FC">
        <w:t xml:space="preserve">Календарно-тематическое </w:t>
      </w:r>
      <w:proofErr w:type="gramStart"/>
      <w:r w:rsidR="006334FC">
        <w:t>планирование  коррекционно</w:t>
      </w:r>
      <w:proofErr w:type="gramEnd"/>
      <w:r w:rsidR="006334FC">
        <w:t xml:space="preserve">-развивающих занятий </w:t>
      </w:r>
    </w:p>
    <w:p w:rsidR="005762D9" w:rsidRDefault="006334FC">
      <w:pPr>
        <w:spacing w:after="0" w:line="259" w:lineRule="auto"/>
        <w:ind w:left="0" w:right="56" w:firstLine="0"/>
        <w:jc w:val="center"/>
      </w:pPr>
      <w:r>
        <w:rPr>
          <w:b/>
        </w:rPr>
        <w:t xml:space="preserve"> </w:t>
      </w:r>
    </w:p>
    <w:p w:rsidR="005762D9" w:rsidRDefault="006334FC">
      <w:pPr>
        <w:spacing w:after="0" w:line="259" w:lineRule="auto"/>
        <w:ind w:left="149" w:right="9972" w:firstLine="0"/>
        <w:jc w:val="left"/>
      </w:pPr>
      <w:r>
        <w:rPr>
          <w:sz w:val="20"/>
        </w:rPr>
        <w:t xml:space="preserve">   </w:t>
      </w:r>
    </w:p>
    <w:tbl>
      <w:tblPr>
        <w:tblStyle w:val="TableGrid"/>
        <w:tblW w:w="9921" w:type="dxa"/>
        <w:tblInd w:w="144" w:type="dxa"/>
        <w:tblCellMar>
          <w:top w:w="51" w:type="dxa"/>
          <w:left w:w="5" w:type="dxa"/>
          <w:bottom w:w="10" w:type="dxa"/>
          <w:right w:w="0" w:type="dxa"/>
        </w:tblCellMar>
        <w:tblLook w:val="04A0" w:firstRow="1" w:lastRow="0" w:firstColumn="1" w:lastColumn="0" w:noHBand="0" w:noVBand="1"/>
      </w:tblPr>
      <w:tblGrid>
        <w:gridCol w:w="3405"/>
        <w:gridCol w:w="6516"/>
      </w:tblGrid>
      <w:tr w:rsidR="005762D9">
        <w:trPr>
          <w:trHeight w:val="581"/>
        </w:trPr>
        <w:tc>
          <w:tcPr>
            <w:tcW w:w="3405"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firstLine="0"/>
              <w:jc w:val="center"/>
            </w:pPr>
            <w:r>
              <w:rPr>
                <w:b/>
              </w:rPr>
              <w:t xml:space="preserve">Блоки работы: </w:t>
            </w:r>
          </w:p>
          <w:p w:rsidR="005762D9" w:rsidRDefault="006334FC">
            <w:pPr>
              <w:spacing w:after="0" w:line="259" w:lineRule="auto"/>
              <w:ind w:left="51" w:right="0" w:firstLine="0"/>
              <w:jc w:val="center"/>
            </w:pPr>
            <w:r>
              <w:t xml:space="preserve"> </w:t>
            </w:r>
          </w:p>
        </w:tc>
        <w:tc>
          <w:tcPr>
            <w:tcW w:w="6516"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61" w:right="0" w:firstLine="0"/>
              <w:jc w:val="center"/>
            </w:pPr>
            <w:r>
              <w:rPr>
                <w:b/>
              </w:rPr>
              <w:t xml:space="preserve">Содержание  </w:t>
            </w:r>
          </w:p>
        </w:tc>
      </w:tr>
      <w:tr w:rsidR="005762D9">
        <w:trPr>
          <w:trHeight w:val="331"/>
        </w:trPr>
        <w:tc>
          <w:tcPr>
            <w:tcW w:w="3405" w:type="dxa"/>
            <w:vMerge w:val="restart"/>
            <w:tcBorders>
              <w:top w:val="single" w:sz="4" w:space="0" w:color="000000"/>
              <w:left w:val="single" w:sz="4" w:space="0" w:color="000000"/>
              <w:bottom w:val="single" w:sz="4" w:space="0" w:color="000000"/>
              <w:right w:val="single" w:sz="4" w:space="0" w:color="000000"/>
            </w:tcBorders>
          </w:tcPr>
          <w:p w:rsidR="005762D9" w:rsidRDefault="006334FC" w:rsidP="00C207B3">
            <w:pPr>
              <w:spacing w:after="0" w:line="259" w:lineRule="auto"/>
              <w:ind w:left="130" w:right="0" w:firstLine="130"/>
              <w:jc w:val="left"/>
            </w:pPr>
            <w:r>
              <w:t xml:space="preserve">Блок 1. Диагностический </w:t>
            </w:r>
          </w:p>
        </w:tc>
        <w:tc>
          <w:tcPr>
            <w:tcW w:w="6516" w:type="dxa"/>
            <w:tcBorders>
              <w:top w:val="single" w:sz="4" w:space="0" w:color="000000"/>
              <w:left w:val="single" w:sz="4" w:space="0" w:color="000000"/>
              <w:bottom w:val="single" w:sz="4" w:space="0" w:color="000000"/>
              <w:right w:val="single" w:sz="4" w:space="0" w:color="000000"/>
            </w:tcBorders>
          </w:tcPr>
          <w:p w:rsidR="005762D9" w:rsidRDefault="006334FC" w:rsidP="00C207B3">
            <w:pPr>
              <w:spacing w:after="0" w:line="259" w:lineRule="auto"/>
              <w:ind w:left="269" w:right="147" w:firstLine="0"/>
              <w:jc w:val="left"/>
            </w:pPr>
            <w:r>
              <w:t xml:space="preserve">1.Диагностика эмоционально-волевой сферы </w:t>
            </w:r>
          </w:p>
        </w:tc>
      </w:tr>
      <w:tr w:rsidR="005762D9">
        <w:trPr>
          <w:trHeight w:val="288"/>
        </w:trPr>
        <w:tc>
          <w:tcPr>
            <w:tcW w:w="0" w:type="auto"/>
            <w:vMerge/>
            <w:tcBorders>
              <w:top w:val="nil"/>
              <w:left w:val="single" w:sz="4" w:space="0" w:color="000000"/>
              <w:bottom w:val="single" w:sz="4" w:space="0" w:color="000000"/>
              <w:right w:val="single" w:sz="4" w:space="0" w:color="000000"/>
            </w:tcBorders>
          </w:tcPr>
          <w:p w:rsidR="005762D9" w:rsidRDefault="005762D9" w:rsidP="00C207B3">
            <w:pPr>
              <w:spacing w:after="160" w:line="259" w:lineRule="auto"/>
              <w:ind w:left="130" w:right="0" w:firstLine="130"/>
              <w:jc w:val="left"/>
            </w:pPr>
          </w:p>
        </w:tc>
        <w:tc>
          <w:tcPr>
            <w:tcW w:w="6516" w:type="dxa"/>
            <w:tcBorders>
              <w:top w:val="single" w:sz="4" w:space="0" w:color="000000"/>
              <w:left w:val="single" w:sz="4" w:space="0" w:color="000000"/>
              <w:bottom w:val="single" w:sz="4" w:space="0" w:color="000000"/>
              <w:right w:val="single" w:sz="4" w:space="0" w:color="000000"/>
            </w:tcBorders>
          </w:tcPr>
          <w:p w:rsidR="005762D9" w:rsidRDefault="006334FC" w:rsidP="00C207B3">
            <w:pPr>
              <w:spacing w:after="0" w:line="259" w:lineRule="auto"/>
              <w:ind w:left="269" w:right="147" w:firstLine="0"/>
              <w:jc w:val="left"/>
            </w:pPr>
            <w:r>
              <w:t xml:space="preserve">2. Диагностика уровня развития познавательных процессов </w:t>
            </w:r>
          </w:p>
        </w:tc>
      </w:tr>
      <w:tr w:rsidR="005762D9">
        <w:trPr>
          <w:trHeight w:val="283"/>
        </w:trPr>
        <w:tc>
          <w:tcPr>
            <w:tcW w:w="3405" w:type="dxa"/>
            <w:vMerge w:val="restart"/>
            <w:tcBorders>
              <w:top w:val="single" w:sz="4" w:space="0" w:color="000000"/>
              <w:left w:val="single" w:sz="4" w:space="0" w:color="000000"/>
              <w:bottom w:val="single" w:sz="4" w:space="0" w:color="000000"/>
              <w:right w:val="single" w:sz="4" w:space="0" w:color="000000"/>
            </w:tcBorders>
            <w:vAlign w:val="bottom"/>
          </w:tcPr>
          <w:p w:rsidR="005762D9" w:rsidRDefault="006334FC" w:rsidP="00C207B3">
            <w:pPr>
              <w:spacing w:after="0" w:line="259" w:lineRule="auto"/>
              <w:ind w:left="130" w:right="252" w:firstLine="130"/>
              <w:jc w:val="left"/>
            </w:pPr>
            <w:r>
              <w:t xml:space="preserve">Блок 2. Развитие познавательных возможностей школьников Формирование положительной учебной мотивации </w:t>
            </w:r>
          </w:p>
        </w:tc>
        <w:tc>
          <w:tcPr>
            <w:tcW w:w="6516" w:type="dxa"/>
            <w:tcBorders>
              <w:top w:val="single" w:sz="4" w:space="0" w:color="000000"/>
              <w:left w:val="single" w:sz="4" w:space="0" w:color="000000"/>
              <w:bottom w:val="single" w:sz="4" w:space="0" w:color="000000"/>
              <w:right w:val="single" w:sz="4" w:space="0" w:color="000000"/>
            </w:tcBorders>
          </w:tcPr>
          <w:p w:rsidR="005762D9" w:rsidRDefault="006334FC" w:rsidP="00C207B3">
            <w:pPr>
              <w:spacing w:after="0" w:line="259" w:lineRule="auto"/>
              <w:ind w:left="269" w:right="147" w:firstLine="0"/>
              <w:jc w:val="left"/>
            </w:pPr>
            <w:r>
              <w:t xml:space="preserve">1. Развитие внимания </w:t>
            </w:r>
          </w:p>
        </w:tc>
      </w:tr>
      <w:tr w:rsidR="005762D9">
        <w:trPr>
          <w:trHeight w:val="288"/>
        </w:trPr>
        <w:tc>
          <w:tcPr>
            <w:tcW w:w="0" w:type="auto"/>
            <w:vMerge/>
            <w:tcBorders>
              <w:top w:val="nil"/>
              <w:left w:val="single" w:sz="4" w:space="0" w:color="000000"/>
              <w:bottom w:val="nil"/>
              <w:right w:val="single" w:sz="4" w:space="0" w:color="000000"/>
            </w:tcBorders>
          </w:tcPr>
          <w:p w:rsidR="005762D9" w:rsidRDefault="005762D9" w:rsidP="00C207B3">
            <w:pPr>
              <w:spacing w:after="160" w:line="259" w:lineRule="auto"/>
              <w:ind w:left="130" w:right="0" w:firstLine="130"/>
              <w:jc w:val="left"/>
            </w:pPr>
          </w:p>
        </w:tc>
        <w:tc>
          <w:tcPr>
            <w:tcW w:w="6516" w:type="dxa"/>
            <w:tcBorders>
              <w:top w:val="single" w:sz="4" w:space="0" w:color="000000"/>
              <w:left w:val="single" w:sz="4" w:space="0" w:color="000000"/>
              <w:bottom w:val="single" w:sz="4" w:space="0" w:color="000000"/>
              <w:right w:val="single" w:sz="4" w:space="0" w:color="000000"/>
            </w:tcBorders>
          </w:tcPr>
          <w:p w:rsidR="005762D9" w:rsidRDefault="006334FC" w:rsidP="00C207B3">
            <w:pPr>
              <w:spacing w:after="0" w:line="259" w:lineRule="auto"/>
              <w:ind w:left="269" w:right="147" w:firstLine="0"/>
              <w:jc w:val="left"/>
            </w:pPr>
            <w:r>
              <w:t xml:space="preserve">2. Развитие зрительной и слуховой памяти </w:t>
            </w:r>
          </w:p>
        </w:tc>
      </w:tr>
      <w:tr w:rsidR="005762D9">
        <w:trPr>
          <w:trHeight w:val="283"/>
        </w:trPr>
        <w:tc>
          <w:tcPr>
            <w:tcW w:w="0" w:type="auto"/>
            <w:vMerge/>
            <w:tcBorders>
              <w:top w:val="nil"/>
              <w:left w:val="single" w:sz="4" w:space="0" w:color="000000"/>
              <w:bottom w:val="nil"/>
              <w:right w:val="single" w:sz="4" w:space="0" w:color="000000"/>
            </w:tcBorders>
          </w:tcPr>
          <w:p w:rsidR="005762D9" w:rsidRDefault="005762D9" w:rsidP="00C207B3">
            <w:pPr>
              <w:spacing w:after="160" w:line="259" w:lineRule="auto"/>
              <w:ind w:left="130" w:right="0" w:firstLine="130"/>
              <w:jc w:val="left"/>
            </w:pPr>
          </w:p>
        </w:tc>
        <w:tc>
          <w:tcPr>
            <w:tcW w:w="6516" w:type="dxa"/>
            <w:tcBorders>
              <w:top w:val="single" w:sz="4" w:space="0" w:color="000000"/>
              <w:left w:val="single" w:sz="4" w:space="0" w:color="000000"/>
              <w:bottom w:val="single" w:sz="4" w:space="0" w:color="000000"/>
              <w:right w:val="single" w:sz="4" w:space="0" w:color="000000"/>
            </w:tcBorders>
          </w:tcPr>
          <w:p w:rsidR="005762D9" w:rsidRDefault="006334FC" w:rsidP="00C207B3">
            <w:pPr>
              <w:spacing w:after="0" w:line="259" w:lineRule="auto"/>
              <w:ind w:left="269" w:right="147" w:firstLine="0"/>
              <w:jc w:val="left"/>
            </w:pPr>
            <w:r>
              <w:t xml:space="preserve">3. Развитие логического мышления </w:t>
            </w:r>
          </w:p>
        </w:tc>
      </w:tr>
      <w:tr w:rsidR="005762D9">
        <w:trPr>
          <w:trHeight w:val="326"/>
        </w:trPr>
        <w:tc>
          <w:tcPr>
            <w:tcW w:w="0" w:type="auto"/>
            <w:vMerge/>
            <w:tcBorders>
              <w:top w:val="nil"/>
              <w:left w:val="single" w:sz="4" w:space="0" w:color="000000"/>
              <w:bottom w:val="nil"/>
              <w:right w:val="single" w:sz="4" w:space="0" w:color="000000"/>
            </w:tcBorders>
          </w:tcPr>
          <w:p w:rsidR="005762D9" w:rsidRDefault="005762D9" w:rsidP="00C207B3">
            <w:pPr>
              <w:spacing w:after="160" w:line="259" w:lineRule="auto"/>
              <w:ind w:left="130" w:right="0" w:firstLine="130"/>
              <w:jc w:val="left"/>
            </w:pPr>
          </w:p>
        </w:tc>
        <w:tc>
          <w:tcPr>
            <w:tcW w:w="6516" w:type="dxa"/>
            <w:tcBorders>
              <w:top w:val="single" w:sz="4" w:space="0" w:color="000000"/>
              <w:left w:val="single" w:sz="4" w:space="0" w:color="000000"/>
              <w:bottom w:val="single" w:sz="4" w:space="0" w:color="000000"/>
              <w:right w:val="single" w:sz="4" w:space="0" w:color="000000"/>
            </w:tcBorders>
          </w:tcPr>
          <w:p w:rsidR="005762D9" w:rsidRDefault="006334FC" w:rsidP="00C207B3">
            <w:pPr>
              <w:spacing w:after="0" w:line="259" w:lineRule="auto"/>
              <w:ind w:left="269" w:right="147" w:firstLine="0"/>
              <w:jc w:val="left"/>
            </w:pPr>
            <w:r>
              <w:t xml:space="preserve">4. Расширение общего кругозора </w:t>
            </w:r>
          </w:p>
        </w:tc>
      </w:tr>
      <w:tr w:rsidR="005762D9">
        <w:trPr>
          <w:trHeight w:val="307"/>
        </w:trPr>
        <w:tc>
          <w:tcPr>
            <w:tcW w:w="0" w:type="auto"/>
            <w:vMerge/>
            <w:tcBorders>
              <w:top w:val="nil"/>
              <w:left w:val="single" w:sz="4" w:space="0" w:color="000000"/>
              <w:bottom w:val="single" w:sz="4" w:space="0" w:color="000000"/>
              <w:right w:val="single" w:sz="4" w:space="0" w:color="000000"/>
            </w:tcBorders>
          </w:tcPr>
          <w:p w:rsidR="005762D9" w:rsidRDefault="005762D9" w:rsidP="00C207B3">
            <w:pPr>
              <w:spacing w:after="160" w:line="259" w:lineRule="auto"/>
              <w:ind w:left="130" w:right="0" w:firstLine="130"/>
              <w:jc w:val="left"/>
            </w:pPr>
          </w:p>
        </w:tc>
        <w:tc>
          <w:tcPr>
            <w:tcW w:w="6516" w:type="dxa"/>
            <w:tcBorders>
              <w:top w:val="single" w:sz="4" w:space="0" w:color="000000"/>
              <w:left w:val="single" w:sz="4" w:space="0" w:color="000000"/>
              <w:bottom w:val="single" w:sz="4" w:space="0" w:color="000000"/>
              <w:right w:val="single" w:sz="4" w:space="0" w:color="000000"/>
            </w:tcBorders>
          </w:tcPr>
          <w:p w:rsidR="005762D9" w:rsidRDefault="006334FC" w:rsidP="00C207B3">
            <w:pPr>
              <w:spacing w:after="0" w:line="259" w:lineRule="auto"/>
              <w:ind w:left="269" w:right="147" w:firstLine="0"/>
            </w:pPr>
            <w:r>
              <w:t>5. Формирование положительного отношения к школе, к учебе</w:t>
            </w:r>
          </w:p>
        </w:tc>
      </w:tr>
      <w:tr w:rsidR="005762D9">
        <w:trPr>
          <w:trHeight w:val="283"/>
        </w:trPr>
        <w:tc>
          <w:tcPr>
            <w:tcW w:w="3405" w:type="dxa"/>
            <w:vMerge w:val="restart"/>
            <w:tcBorders>
              <w:top w:val="single" w:sz="4" w:space="0" w:color="000000"/>
              <w:left w:val="single" w:sz="4" w:space="0" w:color="000000"/>
              <w:bottom w:val="single" w:sz="4" w:space="0" w:color="000000"/>
              <w:right w:val="single" w:sz="4" w:space="0" w:color="000000"/>
            </w:tcBorders>
          </w:tcPr>
          <w:p w:rsidR="005762D9" w:rsidRDefault="006334FC" w:rsidP="00C207B3">
            <w:pPr>
              <w:spacing w:after="0" w:line="259" w:lineRule="auto"/>
              <w:ind w:left="130" w:right="572" w:firstLine="130"/>
              <w:jc w:val="left"/>
            </w:pPr>
            <w:r>
              <w:t xml:space="preserve">Блок 3. Развитие коммуникативных умений </w:t>
            </w:r>
          </w:p>
        </w:tc>
        <w:tc>
          <w:tcPr>
            <w:tcW w:w="6516" w:type="dxa"/>
            <w:tcBorders>
              <w:top w:val="single" w:sz="4" w:space="0" w:color="000000"/>
              <w:left w:val="single" w:sz="4" w:space="0" w:color="000000"/>
              <w:bottom w:val="single" w:sz="4" w:space="0" w:color="000000"/>
              <w:right w:val="single" w:sz="4" w:space="0" w:color="000000"/>
            </w:tcBorders>
          </w:tcPr>
          <w:p w:rsidR="005762D9" w:rsidRDefault="006334FC" w:rsidP="00C207B3">
            <w:pPr>
              <w:spacing w:after="0" w:line="259" w:lineRule="auto"/>
              <w:ind w:left="269" w:right="147" w:firstLine="0"/>
              <w:jc w:val="left"/>
            </w:pPr>
            <w:r>
              <w:t xml:space="preserve">1. Тренировка умения владеть своими эмоциями </w:t>
            </w:r>
          </w:p>
        </w:tc>
      </w:tr>
      <w:tr w:rsidR="005762D9">
        <w:trPr>
          <w:trHeight w:val="289"/>
        </w:trPr>
        <w:tc>
          <w:tcPr>
            <w:tcW w:w="0" w:type="auto"/>
            <w:vMerge/>
            <w:tcBorders>
              <w:top w:val="nil"/>
              <w:left w:val="single" w:sz="4" w:space="0" w:color="000000"/>
              <w:bottom w:val="nil"/>
              <w:right w:val="single" w:sz="4" w:space="0" w:color="000000"/>
            </w:tcBorders>
          </w:tcPr>
          <w:p w:rsidR="005762D9" w:rsidRDefault="005762D9" w:rsidP="00C207B3">
            <w:pPr>
              <w:spacing w:after="160" w:line="259" w:lineRule="auto"/>
              <w:ind w:left="130" w:right="0" w:firstLine="130"/>
              <w:jc w:val="left"/>
            </w:pPr>
          </w:p>
        </w:tc>
        <w:tc>
          <w:tcPr>
            <w:tcW w:w="6516" w:type="dxa"/>
            <w:tcBorders>
              <w:top w:val="single" w:sz="4" w:space="0" w:color="000000"/>
              <w:left w:val="single" w:sz="4" w:space="0" w:color="000000"/>
              <w:bottom w:val="single" w:sz="4" w:space="0" w:color="000000"/>
              <w:right w:val="single" w:sz="4" w:space="0" w:color="000000"/>
            </w:tcBorders>
          </w:tcPr>
          <w:p w:rsidR="005762D9" w:rsidRDefault="006334FC" w:rsidP="00C207B3">
            <w:pPr>
              <w:spacing w:after="0" w:line="259" w:lineRule="auto"/>
              <w:ind w:left="269" w:right="147" w:firstLine="0"/>
              <w:jc w:val="left"/>
            </w:pPr>
            <w:r>
              <w:t xml:space="preserve">2. Дифференциация собственных чувств и эмоций </w:t>
            </w:r>
          </w:p>
        </w:tc>
      </w:tr>
      <w:tr w:rsidR="005762D9">
        <w:trPr>
          <w:trHeight w:val="288"/>
        </w:trPr>
        <w:tc>
          <w:tcPr>
            <w:tcW w:w="0" w:type="auto"/>
            <w:vMerge/>
            <w:tcBorders>
              <w:top w:val="nil"/>
              <w:left w:val="single" w:sz="4" w:space="0" w:color="000000"/>
              <w:bottom w:val="single" w:sz="4" w:space="0" w:color="000000"/>
              <w:right w:val="single" w:sz="4" w:space="0" w:color="000000"/>
            </w:tcBorders>
          </w:tcPr>
          <w:p w:rsidR="005762D9" w:rsidRDefault="005762D9" w:rsidP="00C207B3">
            <w:pPr>
              <w:spacing w:after="160" w:line="259" w:lineRule="auto"/>
              <w:ind w:left="130" w:right="0" w:firstLine="130"/>
              <w:jc w:val="left"/>
            </w:pPr>
          </w:p>
        </w:tc>
        <w:tc>
          <w:tcPr>
            <w:tcW w:w="6516" w:type="dxa"/>
            <w:tcBorders>
              <w:top w:val="single" w:sz="4" w:space="0" w:color="000000"/>
              <w:left w:val="single" w:sz="4" w:space="0" w:color="000000"/>
              <w:bottom w:val="single" w:sz="4" w:space="0" w:color="000000"/>
              <w:right w:val="single" w:sz="4" w:space="0" w:color="000000"/>
            </w:tcBorders>
          </w:tcPr>
          <w:p w:rsidR="005762D9" w:rsidRDefault="006334FC" w:rsidP="00C207B3">
            <w:pPr>
              <w:spacing w:after="0" w:line="259" w:lineRule="auto"/>
              <w:ind w:left="269" w:right="147" w:firstLine="0"/>
              <w:jc w:val="left"/>
            </w:pPr>
            <w:r>
              <w:t xml:space="preserve">3. Коррекция трудностей в эмоционально-волевой сфере </w:t>
            </w:r>
          </w:p>
        </w:tc>
      </w:tr>
      <w:tr w:rsidR="005762D9">
        <w:trPr>
          <w:trHeight w:val="562"/>
        </w:trPr>
        <w:tc>
          <w:tcPr>
            <w:tcW w:w="3405" w:type="dxa"/>
            <w:vMerge w:val="restart"/>
            <w:tcBorders>
              <w:top w:val="single" w:sz="4" w:space="0" w:color="000000"/>
              <w:left w:val="single" w:sz="4" w:space="0" w:color="000000"/>
              <w:bottom w:val="single" w:sz="4" w:space="0" w:color="000000"/>
              <w:right w:val="single" w:sz="4" w:space="0" w:color="000000"/>
            </w:tcBorders>
            <w:vAlign w:val="bottom"/>
          </w:tcPr>
          <w:p w:rsidR="005762D9" w:rsidRDefault="006334FC" w:rsidP="00C207B3">
            <w:pPr>
              <w:spacing w:after="0" w:line="259" w:lineRule="auto"/>
              <w:ind w:left="130" w:right="575" w:firstLine="130"/>
              <w:jc w:val="left"/>
            </w:pPr>
            <w:r>
              <w:t xml:space="preserve">Блок 4. Развитие коммуникативных умений </w:t>
            </w:r>
          </w:p>
        </w:tc>
        <w:tc>
          <w:tcPr>
            <w:tcW w:w="6516" w:type="dxa"/>
            <w:tcBorders>
              <w:top w:val="single" w:sz="4" w:space="0" w:color="000000"/>
              <w:left w:val="single" w:sz="4" w:space="0" w:color="000000"/>
              <w:bottom w:val="single" w:sz="4" w:space="0" w:color="000000"/>
              <w:right w:val="single" w:sz="4" w:space="0" w:color="000000"/>
            </w:tcBorders>
          </w:tcPr>
          <w:p w:rsidR="005762D9" w:rsidRDefault="006334FC" w:rsidP="00C207B3">
            <w:pPr>
              <w:spacing w:after="0" w:line="259" w:lineRule="auto"/>
              <w:ind w:left="269" w:right="147" w:firstLine="0"/>
              <w:jc w:val="left"/>
            </w:pPr>
            <w:r>
              <w:t xml:space="preserve">1. Формирование навыков позитивного взаимодействия и сотрудничества с другими людьми </w:t>
            </w:r>
          </w:p>
        </w:tc>
      </w:tr>
      <w:tr w:rsidR="005762D9">
        <w:trPr>
          <w:trHeight w:val="562"/>
        </w:trPr>
        <w:tc>
          <w:tcPr>
            <w:tcW w:w="0" w:type="auto"/>
            <w:vMerge/>
            <w:tcBorders>
              <w:top w:val="nil"/>
              <w:left w:val="single" w:sz="4" w:space="0" w:color="000000"/>
              <w:bottom w:val="nil"/>
              <w:right w:val="single" w:sz="4" w:space="0" w:color="000000"/>
            </w:tcBorders>
          </w:tcPr>
          <w:p w:rsidR="005762D9" w:rsidRDefault="005762D9" w:rsidP="00C207B3">
            <w:pPr>
              <w:spacing w:after="160" w:line="259" w:lineRule="auto"/>
              <w:ind w:left="130" w:right="0" w:firstLine="130"/>
              <w:jc w:val="left"/>
            </w:pPr>
          </w:p>
        </w:tc>
        <w:tc>
          <w:tcPr>
            <w:tcW w:w="6516" w:type="dxa"/>
            <w:tcBorders>
              <w:top w:val="single" w:sz="4" w:space="0" w:color="000000"/>
              <w:left w:val="single" w:sz="4" w:space="0" w:color="000000"/>
              <w:bottom w:val="single" w:sz="4" w:space="0" w:color="000000"/>
              <w:right w:val="single" w:sz="4" w:space="0" w:color="000000"/>
            </w:tcBorders>
          </w:tcPr>
          <w:p w:rsidR="005762D9" w:rsidRDefault="006334FC" w:rsidP="00C207B3">
            <w:pPr>
              <w:spacing w:after="0" w:line="259" w:lineRule="auto"/>
              <w:ind w:left="269" w:right="147" w:firstLine="0"/>
              <w:jc w:val="left"/>
            </w:pPr>
            <w:r>
              <w:t xml:space="preserve">2. Развитие личностных качеств, необходимых для продуктивных взаимоотношений с окружающими </w:t>
            </w:r>
          </w:p>
        </w:tc>
      </w:tr>
      <w:tr w:rsidR="005762D9">
        <w:trPr>
          <w:trHeight w:val="562"/>
        </w:trPr>
        <w:tc>
          <w:tcPr>
            <w:tcW w:w="0" w:type="auto"/>
            <w:vMerge/>
            <w:tcBorders>
              <w:top w:val="nil"/>
              <w:left w:val="single" w:sz="4" w:space="0" w:color="000000"/>
              <w:bottom w:val="single" w:sz="4" w:space="0" w:color="000000"/>
              <w:right w:val="single" w:sz="4" w:space="0" w:color="000000"/>
            </w:tcBorders>
          </w:tcPr>
          <w:p w:rsidR="005762D9" w:rsidRDefault="005762D9" w:rsidP="00C207B3">
            <w:pPr>
              <w:spacing w:after="160" w:line="259" w:lineRule="auto"/>
              <w:ind w:left="130" w:right="0" w:firstLine="130"/>
              <w:jc w:val="left"/>
            </w:pPr>
          </w:p>
        </w:tc>
        <w:tc>
          <w:tcPr>
            <w:tcW w:w="6516" w:type="dxa"/>
            <w:tcBorders>
              <w:top w:val="single" w:sz="4" w:space="0" w:color="000000"/>
              <w:left w:val="single" w:sz="4" w:space="0" w:color="000000"/>
              <w:bottom w:val="single" w:sz="4" w:space="0" w:color="000000"/>
              <w:right w:val="single" w:sz="4" w:space="0" w:color="000000"/>
            </w:tcBorders>
          </w:tcPr>
          <w:p w:rsidR="005762D9" w:rsidRDefault="006334FC" w:rsidP="00C207B3">
            <w:pPr>
              <w:spacing w:after="0" w:line="259" w:lineRule="auto"/>
              <w:ind w:left="269" w:right="147" w:firstLine="0"/>
            </w:pPr>
            <w:r>
              <w:t xml:space="preserve">3. Развитие умений и навыков конструктивного разрешения конфликтных ситуаций </w:t>
            </w:r>
          </w:p>
        </w:tc>
      </w:tr>
      <w:tr w:rsidR="005762D9">
        <w:trPr>
          <w:trHeight w:val="562"/>
        </w:trPr>
        <w:tc>
          <w:tcPr>
            <w:tcW w:w="3405" w:type="dxa"/>
            <w:vMerge w:val="restart"/>
            <w:tcBorders>
              <w:top w:val="single" w:sz="4" w:space="0" w:color="000000"/>
              <w:left w:val="single" w:sz="4" w:space="0" w:color="000000"/>
              <w:bottom w:val="single" w:sz="4" w:space="0" w:color="000000"/>
              <w:right w:val="single" w:sz="4" w:space="0" w:color="000000"/>
            </w:tcBorders>
            <w:vAlign w:val="bottom"/>
          </w:tcPr>
          <w:p w:rsidR="005762D9" w:rsidRDefault="006334FC" w:rsidP="00C207B3">
            <w:pPr>
              <w:spacing w:after="0" w:line="259" w:lineRule="auto"/>
              <w:ind w:left="130" w:right="790" w:firstLine="130"/>
              <w:jc w:val="left"/>
            </w:pPr>
            <w:r>
              <w:lastRenderedPageBreak/>
              <w:t xml:space="preserve">Блок 5. Сохранение и укрепление здоровья учащихся </w:t>
            </w:r>
          </w:p>
        </w:tc>
        <w:tc>
          <w:tcPr>
            <w:tcW w:w="6516" w:type="dxa"/>
            <w:tcBorders>
              <w:top w:val="single" w:sz="4" w:space="0" w:color="000000"/>
              <w:left w:val="single" w:sz="4" w:space="0" w:color="000000"/>
              <w:bottom w:val="single" w:sz="4" w:space="0" w:color="000000"/>
              <w:right w:val="single" w:sz="4" w:space="0" w:color="000000"/>
            </w:tcBorders>
          </w:tcPr>
          <w:p w:rsidR="005762D9" w:rsidRDefault="006334FC" w:rsidP="00C207B3">
            <w:pPr>
              <w:spacing w:after="0" w:line="259" w:lineRule="auto"/>
              <w:ind w:left="269" w:right="147" w:firstLine="0"/>
              <w:jc w:val="left"/>
            </w:pPr>
            <w:r>
              <w:t xml:space="preserve">1. Проведение на занятиях игр и упражнений на регуляцию психофизиологического состояния </w:t>
            </w:r>
          </w:p>
        </w:tc>
      </w:tr>
      <w:tr w:rsidR="005762D9">
        <w:trPr>
          <w:trHeight w:val="283"/>
        </w:trPr>
        <w:tc>
          <w:tcPr>
            <w:tcW w:w="0" w:type="auto"/>
            <w:vMerge/>
            <w:tcBorders>
              <w:top w:val="nil"/>
              <w:left w:val="single" w:sz="4" w:space="0" w:color="000000"/>
              <w:bottom w:val="nil"/>
              <w:right w:val="single" w:sz="4" w:space="0" w:color="000000"/>
            </w:tcBorders>
          </w:tcPr>
          <w:p w:rsidR="005762D9" w:rsidRDefault="005762D9" w:rsidP="00C207B3">
            <w:pPr>
              <w:spacing w:after="160" w:line="259" w:lineRule="auto"/>
              <w:ind w:left="130" w:right="0" w:firstLine="130"/>
              <w:jc w:val="left"/>
            </w:pPr>
          </w:p>
        </w:tc>
        <w:tc>
          <w:tcPr>
            <w:tcW w:w="6516" w:type="dxa"/>
            <w:tcBorders>
              <w:top w:val="single" w:sz="4" w:space="0" w:color="000000"/>
              <w:left w:val="single" w:sz="4" w:space="0" w:color="000000"/>
              <w:bottom w:val="single" w:sz="4" w:space="0" w:color="000000"/>
              <w:right w:val="single" w:sz="4" w:space="0" w:color="000000"/>
            </w:tcBorders>
          </w:tcPr>
          <w:p w:rsidR="005762D9" w:rsidRDefault="006334FC" w:rsidP="00C207B3">
            <w:pPr>
              <w:spacing w:after="0" w:line="259" w:lineRule="auto"/>
              <w:ind w:left="269" w:right="147" w:firstLine="0"/>
              <w:jc w:val="left"/>
            </w:pPr>
            <w:r>
              <w:t xml:space="preserve">2. Снятие нервно-психического напряжения </w:t>
            </w:r>
          </w:p>
        </w:tc>
      </w:tr>
      <w:tr w:rsidR="005762D9">
        <w:trPr>
          <w:trHeight w:val="360"/>
        </w:trPr>
        <w:tc>
          <w:tcPr>
            <w:tcW w:w="0" w:type="auto"/>
            <w:vMerge/>
            <w:tcBorders>
              <w:top w:val="nil"/>
              <w:left w:val="single" w:sz="4" w:space="0" w:color="000000"/>
              <w:bottom w:val="single" w:sz="4" w:space="0" w:color="000000"/>
              <w:right w:val="single" w:sz="4" w:space="0" w:color="000000"/>
            </w:tcBorders>
          </w:tcPr>
          <w:p w:rsidR="005762D9" w:rsidRDefault="005762D9" w:rsidP="00C207B3">
            <w:pPr>
              <w:spacing w:after="160" w:line="259" w:lineRule="auto"/>
              <w:ind w:left="130" w:right="0" w:firstLine="130"/>
              <w:jc w:val="left"/>
            </w:pPr>
          </w:p>
        </w:tc>
        <w:tc>
          <w:tcPr>
            <w:tcW w:w="6516" w:type="dxa"/>
            <w:tcBorders>
              <w:top w:val="single" w:sz="4" w:space="0" w:color="000000"/>
              <w:left w:val="single" w:sz="4" w:space="0" w:color="000000"/>
              <w:bottom w:val="single" w:sz="4" w:space="0" w:color="000000"/>
              <w:right w:val="single" w:sz="4" w:space="0" w:color="000000"/>
            </w:tcBorders>
            <w:vAlign w:val="bottom"/>
          </w:tcPr>
          <w:p w:rsidR="005762D9" w:rsidRDefault="006334FC" w:rsidP="00C207B3">
            <w:pPr>
              <w:spacing w:after="0" w:line="259" w:lineRule="auto"/>
              <w:ind w:left="269" w:right="147" w:firstLine="0"/>
              <w:jc w:val="left"/>
            </w:pPr>
            <w:r>
              <w:t xml:space="preserve">3. Обучение дыхательной гимнастике </w:t>
            </w:r>
          </w:p>
        </w:tc>
      </w:tr>
      <w:tr w:rsidR="005762D9">
        <w:trPr>
          <w:trHeight w:val="284"/>
        </w:trPr>
        <w:tc>
          <w:tcPr>
            <w:tcW w:w="3405" w:type="dxa"/>
            <w:vMerge w:val="restart"/>
            <w:tcBorders>
              <w:top w:val="single" w:sz="4" w:space="0" w:color="000000"/>
              <w:left w:val="single" w:sz="4" w:space="0" w:color="000000"/>
              <w:bottom w:val="single" w:sz="4" w:space="0" w:color="000000"/>
              <w:right w:val="single" w:sz="4" w:space="0" w:color="000000"/>
            </w:tcBorders>
            <w:vAlign w:val="bottom"/>
          </w:tcPr>
          <w:p w:rsidR="005762D9" w:rsidRDefault="006334FC" w:rsidP="00C207B3">
            <w:pPr>
              <w:spacing w:after="0" w:line="259" w:lineRule="auto"/>
              <w:ind w:left="130" w:right="0" w:firstLine="130"/>
              <w:jc w:val="left"/>
            </w:pPr>
            <w:r>
              <w:t xml:space="preserve">Блок 6. Диагностический </w:t>
            </w:r>
          </w:p>
        </w:tc>
        <w:tc>
          <w:tcPr>
            <w:tcW w:w="6516" w:type="dxa"/>
            <w:tcBorders>
              <w:top w:val="single" w:sz="4" w:space="0" w:color="000000"/>
              <w:left w:val="single" w:sz="4" w:space="0" w:color="000000"/>
              <w:bottom w:val="single" w:sz="4" w:space="0" w:color="000000"/>
              <w:right w:val="single" w:sz="4" w:space="0" w:color="000000"/>
            </w:tcBorders>
          </w:tcPr>
          <w:p w:rsidR="005762D9" w:rsidRDefault="006334FC" w:rsidP="00C207B3">
            <w:pPr>
              <w:spacing w:after="0" w:line="259" w:lineRule="auto"/>
              <w:ind w:left="269" w:right="147" w:firstLine="0"/>
              <w:jc w:val="left"/>
            </w:pPr>
            <w:r>
              <w:t xml:space="preserve">1. Вторичная диагностика эмоционально-волевой сферы </w:t>
            </w:r>
          </w:p>
        </w:tc>
      </w:tr>
      <w:tr w:rsidR="005762D9">
        <w:trPr>
          <w:trHeight w:val="365"/>
        </w:trPr>
        <w:tc>
          <w:tcPr>
            <w:tcW w:w="0" w:type="auto"/>
            <w:vMerge/>
            <w:tcBorders>
              <w:top w:val="nil"/>
              <w:left w:val="single" w:sz="4" w:space="0" w:color="000000"/>
              <w:bottom w:val="single" w:sz="4" w:space="0" w:color="000000"/>
              <w:right w:val="single" w:sz="4" w:space="0" w:color="000000"/>
            </w:tcBorders>
          </w:tcPr>
          <w:p w:rsidR="005762D9" w:rsidRDefault="005762D9">
            <w:pPr>
              <w:spacing w:after="160" w:line="259" w:lineRule="auto"/>
              <w:ind w:left="0" w:right="0" w:firstLine="0"/>
              <w:jc w:val="left"/>
            </w:pPr>
          </w:p>
        </w:tc>
        <w:tc>
          <w:tcPr>
            <w:tcW w:w="6516" w:type="dxa"/>
            <w:tcBorders>
              <w:top w:val="single" w:sz="4" w:space="0" w:color="000000"/>
              <w:left w:val="single" w:sz="4" w:space="0" w:color="000000"/>
              <w:bottom w:val="single" w:sz="4" w:space="0" w:color="000000"/>
              <w:right w:val="single" w:sz="4" w:space="0" w:color="000000"/>
            </w:tcBorders>
            <w:vAlign w:val="bottom"/>
          </w:tcPr>
          <w:p w:rsidR="005762D9" w:rsidRDefault="006334FC" w:rsidP="00C207B3">
            <w:pPr>
              <w:spacing w:after="0" w:line="259" w:lineRule="auto"/>
              <w:ind w:left="269" w:right="147" w:firstLine="0"/>
            </w:pPr>
            <w:r>
              <w:t xml:space="preserve">2. Вторичная диагностика развития познавательных процессов </w:t>
            </w:r>
          </w:p>
        </w:tc>
      </w:tr>
    </w:tbl>
    <w:p w:rsidR="005762D9" w:rsidRDefault="006334FC">
      <w:pPr>
        <w:spacing w:after="0" w:line="216" w:lineRule="auto"/>
        <w:ind w:left="149" w:right="9972" w:firstLine="0"/>
        <w:jc w:val="left"/>
      </w:pPr>
      <w:r>
        <w:rPr>
          <w:sz w:val="20"/>
        </w:rPr>
        <w:t xml:space="preserve">   </w:t>
      </w:r>
    </w:p>
    <w:p w:rsidR="005762D9" w:rsidRDefault="006334FC">
      <w:pPr>
        <w:spacing w:after="0" w:line="259" w:lineRule="auto"/>
        <w:ind w:left="149" w:right="0" w:firstLine="0"/>
        <w:jc w:val="left"/>
      </w:pPr>
      <w:r>
        <w:rPr>
          <w:sz w:val="20"/>
        </w:rPr>
        <w:t xml:space="preserve"> </w:t>
      </w:r>
    </w:p>
    <w:tbl>
      <w:tblPr>
        <w:tblStyle w:val="TableGrid"/>
        <w:tblW w:w="9782" w:type="dxa"/>
        <w:tblInd w:w="38" w:type="dxa"/>
        <w:tblCellMar>
          <w:top w:w="7" w:type="dxa"/>
          <w:left w:w="106" w:type="dxa"/>
          <w:bottom w:w="0" w:type="dxa"/>
          <w:right w:w="46" w:type="dxa"/>
        </w:tblCellMar>
        <w:tblLook w:val="04A0" w:firstRow="1" w:lastRow="0" w:firstColumn="1" w:lastColumn="0" w:noHBand="0" w:noVBand="1"/>
      </w:tblPr>
      <w:tblGrid>
        <w:gridCol w:w="1417"/>
        <w:gridCol w:w="6804"/>
        <w:gridCol w:w="1561"/>
      </w:tblGrid>
      <w:tr w:rsidR="005762D9">
        <w:trPr>
          <w:trHeight w:val="649"/>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30" w:firstLine="0"/>
              <w:jc w:val="center"/>
            </w:pPr>
            <w:r>
              <w:rPr>
                <w:b/>
              </w:rPr>
              <w:t xml:space="preserve">Период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28" w:firstLine="0"/>
              <w:jc w:val="center"/>
            </w:pPr>
            <w:r>
              <w:rPr>
                <w:b/>
              </w:rPr>
              <w:t xml:space="preserve">Содержание работы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center"/>
            </w:pPr>
            <w:r>
              <w:rPr>
                <w:b/>
              </w:rPr>
              <w:t xml:space="preserve">Количество часов </w:t>
            </w:r>
          </w:p>
        </w:tc>
      </w:tr>
      <w:tr w:rsidR="005762D9">
        <w:trPr>
          <w:trHeight w:val="326"/>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1-2 неделя </w:t>
            </w:r>
          </w:p>
        </w:tc>
        <w:tc>
          <w:tcPr>
            <w:tcW w:w="6804" w:type="dxa"/>
            <w:tcBorders>
              <w:top w:val="single" w:sz="4" w:space="0" w:color="000000"/>
              <w:left w:val="single" w:sz="4" w:space="0" w:color="000000"/>
              <w:bottom w:val="single" w:sz="4" w:space="0" w:color="000000"/>
              <w:right w:val="nil"/>
            </w:tcBorders>
          </w:tcPr>
          <w:p w:rsidR="005762D9" w:rsidRDefault="006334FC">
            <w:pPr>
              <w:spacing w:after="0" w:line="259" w:lineRule="auto"/>
              <w:ind w:left="0" w:right="0" w:firstLine="0"/>
              <w:jc w:val="left"/>
            </w:pPr>
            <w:r>
              <w:t xml:space="preserve">Адаптационный период </w:t>
            </w:r>
          </w:p>
        </w:tc>
        <w:tc>
          <w:tcPr>
            <w:tcW w:w="1561" w:type="dxa"/>
            <w:tcBorders>
              <w:top w:val="single" w:sz="4" w:space="0" w:color="000000"/>
              <w:left w:val="nil"/>
              <w:bottom w:val="single" w:sz="4" w:space="0" w:color="000000"/>
              <w:right w:val="single" w:sz="4" w:space="0" w:color="000000"/>
            </w:tcBorders>
          </w:tcPr>
          <w:p w:rsidR="005762D9" w:rsidRDefault="005762D9">
            <w:pPr>
              <w:spacing w:after="160" w:line="259" w:lineRule="auto"/>
              <w:ind w:left="0" w:right="0" w:firstLine="0"/>
              <w:jc w:val="left"/>
            </w:pPr>
          </w:p>
        </w:tc>
      </w:tr>
      <w:tr w:rsidR="005762D9">
        <w:trPr>
          <w:trHeight w:val="326"/>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неделя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Диагностика уровня развития познавательных процессов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w:t>
            </w:r>
          </w:p>
        </w:tc>
      </w:tr>
      <w:tr w:rsidR="005762D9">
        <w:trPr>
          <w:trHeight w:val="326"/>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4 неделя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Диагностика эмоционально-волевой сферы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w:t>
            </w:r>
          </w:p>
        </w:tc>
      </w:tr>
      <w:tr w:rsidR="005762D9">
        <w:trPr>
          <w:trHeight w:val="326"/>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5 неделя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Развитие внимания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w:t>
            </w:r>
          </w:p>
        </w:tc>
      </w:tr>
      <w:tr w:rsidR="005762D9">
        <w:trPr>
          <w:trHeight w:val="332"/>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6 неделя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Развитие внимания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w:t>
            </w:r>
          </w:p>
        </w:tc>
      </w:tr>
      <w:tr w:rsidR="005762D9">
        <w:trPr>
          <w:trHeight w:val="326"/>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7 неделя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Развитие зрительной и слуховой памяти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w:t>
            </w:r>
          </w:p>
        </w:tc>
      </w:tr>
      <w:tr w:rsidR="005762D9">
        <w:trPr>
          <w:trHeight w:val="326"/>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8 неделя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Развитие зрительной и слуховой памяти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w:t>
            </w:r>
          </w:p>
        </w:tc>
      </w:tr>
      <w:tr w:rsidR="005762D9">
        <w:trPr>
          <w:trHeight w:val="326"/>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9 неделя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Развитие логического мышления</w:t>
            </w:r>
            <w:r>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w:t>
            </w:r>
          </w:p>
        </w:tc>
      </w:tr>
      <w:tr w:rsidR="005762D9">
        <w:trPr>
          <w:trHeight w:val="326"/>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10 неделя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Развитие логического мышления</w:t>
            </w:r>
            <w:r>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w:t>
            </w:r>
          </w:p>
        </w:tc>
      </w:tr>
      <w:tr w:rsidR="005762D9">
        <w:trPr>
          <w:trHeight w:val="332"/>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11 неделя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Развитие логического мышления</w:t>
            </w:r>
            <w:r>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w:t>
            </w:r>
          </w:p>
        </w:tc>
      </w:tr>
      <w:tr w:rsidR="005762D9">
        <w:trPr>
          <w:trHeight w:val="326"/>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12 неделя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Расширение общего кругозора</w:t>
            </w:r>
            <w:r>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w:t>
            </w:r>
          </w:p>
        </w:tc>
      </w:tr>
      <w:tr w:rsidR="005762D9">
        <w:trPr>
          <w:trHeight w:val="326"/>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13 неделя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Расширение общего кругозора</w:t>
            </w:r>
            <w:r>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w:t>
            </w:r>
          </w:p>
        </w:tc>
      </w:tr>
      <w:tr w:rsidR="005762D9">
        <w:trPr>
          <w:trHeight w:val="562"/>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14 неделя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Формирование положительного отношения к учебной деятельности</w:t>
            </w:r>
            <w:r>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w:t>
            </w:r>
          </w:p>
        </w:tc>
      </w:tr>
      <w:tr w:rsidR="005762D9">
        <w:trPr>
          <w:trHeight w:val="562"/>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15 неделя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Формирование положительного отношения к учебной деятельности</w:t>
            </w:r>
            <w:r>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w:t>
            </w:r>
          </w:p>
        </w:tc>
      </w:tr>
      <w:tr w:rsidR="005762D9">
        <w:trPr>
          <w:trHeight w:val="327"/>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16 неделя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Тренировка умения владеть своими эмоциями</w:t>
            </w:r>
            <w:r>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w:t>
            </w:r>
          </w:p>
        </w:tc>
      </w:tr>
      <w:tr w:rsidR="005762D9">
        <w:trPr>
          <w:trHeight w:val="331"/>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17 неделя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Тренировка умения владеть своими эмоциями</w:t>
            </w:r>
            <w:r>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w:t>
            </w:r>
          </w:p>
        </w:tc>
      </w:tr>
      <w:tr w:rsidR="005762D9">
        <w:trPr>
          <w:trHeight w:val="326"/>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18 неделя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Тренировка умения владеть своими эмоциями</w:t>
            </w:r>
            <w:r>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w:t>
            </w:r>
          </w:p>
        </w:tc>
      </w:tr>
      <w:tr w:rsidR="005762D9">
        <w:trPr>
          <w:trHeight w:val="326"/>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19 неделя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Дифференциация собственных чувств и эмоций</w:t>
            </w:r>
            <w:r>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w:t>
            </w:r>
          </w:p>
        </w:tc>
      </w:tr>
      <w:tr w:rsidR="005762D9">
        <w:trPr>
          <w:trHeight w:val="326"/>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20 неделя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Дифференциация собственных чувств и эмоций</w:t>
            </w:r>
            <w:r>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w:t>
            </w:r>
          </w:p>
        </w:tc>
      </w:tr>
      <w:tr w:rsidR="005762D9">
        <w:trPr>
          <w:trHeight w:val="327"/>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21 неделя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Коррекция трудностей в эмоционально-волевой сфере</w:t>
            </w:r>
            <w:r>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w:t>
            </w:r>
          </w:p>
        </w:tc>
      </w:tr>
      <w:tr w:rsidR="005762D9">
        <w:trPr>
          <w:trHeight w:val="331"/>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22 неделя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Коррекция трудностей в эмоционально-волевой сфере</w:t>
            </w:r>
            <w:r>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w:t>
            </w:r>
          </w:p>
        </w:tc>
      </w:tr>
      <w:tr w:rsidR="005762D9">
        <w:trPr>
          <w:trHeight w:val="562"/>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23 неделя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Формирование навыков позитивного взаимодействия и сотрудничества с другими людьми</w:t>
            </w:r>
            <w:r>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w:t>
            </w:r>
          </w:p>
        </w:tc>
      </w:tr>
      <w:tr w:rsidR="005762D9">
        <w:trPr>
          <w:trHeight w:val="562"/>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24 неделя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Формирование навыков позитивного взаимодействия и сотрудничества с другими людьми</w:t>
            </w:r>
            <w:r>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w:t>
            </w:r>
          </w:p>
        </w:tc>
      </w:tr>
      <w:tr w:rsidR="005762D9">
        <w:trPr>
          <w:trHeight w:val="562"/>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25 неделя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pPr>
            <w:r>
              <w:t>Развитие личностных качеств, необходимых для продуктивных взаимоотношений с окружающими</w:t>
            </w:r>
            <w:r>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w:t>
            </w:r>
          </w:p>
        </w:tc>
      </w:tr>
      <w:tr w:rsidR="005762D9">
        <w:trPr>
          <w:trHeight w:val="562"/>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26 неделя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pPr>
            <w:r>
              <w:t>Развитие личностных качеств, необходимых для продуктивных взаимоотношений с окружающими</w:t>
            </w:r>
            <w:r>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w:t>
            </w:r>
          </w:p>
        </w:tc>
      </w:tr>
      <w:tr w:rsidR="005762D9">
        <w:trPr>
          <w:trHeight w:val="562"/>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27 неделя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pPr>
            <w:r>
              <w:t xml:space="preserve">Развитие умений и навыков конструктивного разрешения конфликтных ситуаций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w:t>
            </w:r>
          </w:p>
        </w:tc>
      </w:tr>
      <w:tr w:rsidR="005762D9">
        <w:trPr>
          <w:trHeight w:val="562"/>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lastRenderedPageBreak/>
              <w:t xml:space="preserve">28 неделя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Проведение на занятиях игр и упражнений на регуляцию психофизиологического состояния</w:t>
            </w:r>
            <w:r>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w:t>
            </w:r>
          </w:p>
        </w:tc>
      </w:tr>
      <w:tr w:rsidR="005762D9">
        <w:trPr>
          <w:trHeight w:val="562"/>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29 неделя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Проведение на занятиях игр и упражнений на регуляцию психофизиологического состояния</w:t>
            </w:r>
            <w:r>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w:t>
            </w:r>
          </w:p>
        </w:tc>
      </w:tr>
      <w:tr w:rsidR="005762D9">
        <w:trPr>
          <w:trHeight w:val="562"/>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30 неделя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Проведение на занятиях игр и упражнений на регуляцию психофизиологического состояния</w:t>
            </w:r>
            <w:r>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w:t>
            </w:r>
          </w:p>
        </w:tc>
      </w:tr>
      <w:tr w:rsidR="005762D9">
        <w:trPr>
          <w:trHeight w:val="327"/>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31 неделя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Снятие нервно-психического напряжения</w:t>
            </w:r>
            <w:r>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w:t>
            </w:r>
          </w:p>
        </w:tc>
      </w:tr>
      <w:tr w:rsidR="005762D9">
        <w:trPr>
          <w:trHeight w:val="331"/>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32 неделя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Снятие нервно-психического напряжения</w:t>
            </w:r>
            <w:r>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w:t>
            </w:r>
          </w:p>
        </w:tc>
      </w:tr>
      <w:tr w:rsidR="005762D9">
        <w:trPr>
          <w:trHeight w:val="326"/>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33 неделя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Вторичная диагностика эмоционально-волевой сферы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w:t>
            </w:r>
          </w:p>
        </w:tc>
      </w:tr>
      <w:tr w:rsidR="005762D9">
        <w:trPr>
          <w:trHeight w:val="326"/>
        </w:trPr>
        <w:tc>
          <w:tcPr>
            <w:tcW w:w="1417"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34 неделя </w:t>
            </w:r>
          </w:p>
        </w:tc>
        <w:tc>
          <w:tcPr>
            <w:tcW w:w="6804"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0" w:right="0" w:firstLine="0"/>
              <w:jc w:val="left"/>
            </w:pPr>
            <w:r>
              <w:t xml:space="preserve">Вторичная диагностика развития познавательных процессов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t xml:space="preserve">3 </w:t>
            </w:r>
          </w:p>
        </w:tc>
      </w:tr>
      <w:tr w:rsidR="005762D9">
        <w:trPr>
          <w:trHeight w:val="326"/>
        </w:trPr>
        <w:tc>
          <w:tcPr>
            <w:tcW w:w="1417" w:type="dxa"/>
            <w:tcBorders>
              <w:top w:val="single" w:sz="4" w:space="0" w:color="000000"/>
              <w:left w:val="single" w:sz="4" w:space="0" w:color="000000"/>
              <w:bottom w:val="single" w:sz="4" w:space="0" w:color="000000"/>
              <w:right w:val="nil"/>
            </w:tcBorders>
          </w:tcPr>
          <w:p w:rsidR="005762D9" w:rsidRDefault="005762D9">
            <w:pPr>
              <w:spacing w:after="160" w:line="259" w:lineRule="auto"/>
              <w:ind w:left="0" w:right="0" w:firstLine="0"/>
              <w:jc w:val="left"/>
            </w:pPr>
          </w:p>
        </w:tc>
        <w:tc>
          <w:tcPr>
            <w:tcW w:w="6804" w:type="dxa"/>
            <w:tcBorders>
              <w:top w:val="single" w:sz="4" w:space="0" w:color="000000"/>
              <w:left w:val="nil"/>
              <w:bottom w:val="single" w:sz="4" w:space="0" w:color="000000"/>
              <w:right w:val="single" w:sz="4" w:space="0" w:color="000000"/>
            </w:tcBorders>
          </w:tcPr>
          <w:p w:rsidR="005762D9" w:rsidRDefault="006334FC">
            <w:pPr>
              <w:spacing w:after="0" w:line="259" w:lineRule="auto"/>
              <w:ind w:left="0" w:right="58" w:firstLine="0"/>
              <w:jc w:val="right"/>
            </w:pPr>
            <w:r>
              <w:rPr>
                <w:b/>
              </w:rPr>
              <w:t xml:space="preserve">Итого: </w:t>
            </w:r>
          </w:p>
        </w:tc>
        <w:tc>
          <w:tcPr>
            <w:tcW w:w="1561" w:type="dxa"/>
            <w:tcBorders>
              <w:top w:val="single" w:sz="4" w:space="0" w:color="000000"/>
              <w:left w:val="single" w:sz="4" w:space="0" w:color="000000"/>
              <w:bottom w:val="single" w:sz="4" w:space="0" w:color="000000"/>
              <w:right w:val="single" w:sz="4" w:space="0" w:color="000000"/>
            </w:tcBorders>
          </w:tcPr>
          <w:p w:rsidR="005762D9" w:rsidRDefault="006334FC">
            <w:pPr>
              <w:spacing w:after="0" w:line="259" w:lineRule="auto"/>
              <w:ind w:left="5" w:right="0" w:firstLine="0"/>
              <w:jc w:val="left"/>
            </w:pPr>
            <w:r>
              <w:rPr>
                <w:b/>
              </w:rPr>
              <w:t xml:space="preserve">96 часов </w:t>
            </w:r>
          </w:p>
        </w:tc>
      </w:tr>
    </w:tbl>
    <w:p w:rsidR="005762D9" w:rsidRDefault="006334FC">
      <w:pPr>
        <w:spacing w:after="0" w:line="216" w:lineRule="auto"/>
        <w:ind w:left="149" w:right="9972" w:firstLine="0"/>
      </w:pPr>
      <w:r>
        <w:rPr>
          <w:sz w:val="20"/>
        </w:rPr>
        <w:t xml:space="preserve">  </w:t>
      </w:r>
    </w:p>
    <w:p w:rsidR="005762D9" w:rsidRDefault="006334FC">
      <w:pPr>
        <w:spacing w:after="0" w:line="259" w:lineRule="auto"/>
        <w:ind w:left="149" w:right="0" w:firstLine="0"/>
        <w:jc w:val="left"/>
      </w:pPr>
      <w:r>
        <w:rPr>
          <w:sz w:val="20"/>
        </w:rPr>
        <w:t xml:space="preserve"> </w:t>
      </w:r>
    </w:p>
    <w:p w:rsidR="005762D9" w:rsidRDefault="006334FC">
      <w:pPr>
        <w:spacing w:after="101" w:line="216" w:lineRule="auto"/>
        <w:ind w:left="716" w:right="9405" w:firstLine="0"/>
      </w:pPr>
      <w:r>
        <w:rPr>
          <w:sz w:val="20"/>
        </w:rPr>
        <w:t xml:space="preserve">  </w:t>
      </w:r>
    </w:p>
    <w:p w:rsidR="005762D9" w:rsidRDefault="006334FC">
      <w:pPr>
        <w:spacing w:after="0" w:line="259" w:lineRule="auto"/>
        <w:ind w:left="149" w:right="0" w:firstLine="0"/>
      </w:pPr>
      <w:r>
        <w:rPr>
          <w:sz w:val="20"/>
        </w:rPr>
        <w:t xml:space="preserve"> </w:t>
      </w:r>
      <w:r>
        <w:rPr>
          <w:sz w:val="20"/>
        </w:rPr>
        <w:tab/>
        <w:t xml:space="preserve"> </w:t>
      </w:r>
    </w:p>
    <w:sectPr w:rsidR="005762D9">
      <w:headerReference w:type="even" r:id="rId46"/>
      <w:headerReference w:type="default" r:id="rId47"/>
      <w:footerReference w:type="even" r:id="rId48"/>
      <w:footerReference w:type="default" r:id="rId49"/>
      <w:headerReference w:type="first" r:id="rId50"/>
      <w:footerReference w:type="first" r:id="rId51"/>
      <w:pgSz w:w="11899" w:h="16838"/>
      <w:pgMar w:top="687" w:right="436" w:bottom="289" w:left="1292"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C03" w:rsidRDefault="00F00C03">
      <w:pPr>
        <w:spacing w:after="0" w:line="240" w:lineRule="auto"/>
      </w:pPr>
      <w:r>
        <w:separator/>
      </w:r>
    </w:p>
  </w:endnote>
  <w:endnote w:type="continuationSeparator" w:id="0">
    <w:p w:rsidR="00F00C03" w:rsidRDefault="00F00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4FC" w:rsidRDefault="006334FC">
    <w:pPr>
      <w:spacing w:after="0" w:line="259" w:lineRule="auto"/>
      <w:ind w:left="0" w:firstLine="0"/>
      <w:jc w:val="center"/>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6334FC" w:rsidRDefault="006334FC">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4FC" w:rsidRDefault="006334FC">
    <w:pPr>
      <w:spacing w:after="0" w:line="259" w:lineRule="auto"/>
      <w:ind w:left="0" w:firstLine="0"/>
      <w:jc w:val="center"/>
    </w:pPr>
    <w:r>
      <w:rPr>
        <w:sz w:val="22"/>
      </w:rPr>
      <w:fldChar w:fldCharType="begin"/>
    </w:r>
    <w:r>
      <w:rPr>
        <w:sz w:val="22"/>
      </w:rPr>
      <w:instrText xml:space="preserve"> PAGE   \* MERGEFORMAT </w:instrText>
    </w:r>
    <w:r>
      <w:rPr>
        <w:sz w:val="22"/>
      </w:rPr>
      <w:fldChar w:fldCharType="separate"/>
    </w:r>
    <w:r w:rsidR="00C30962">
      <w:rPr>
        <w:noProof/>
        <w:sz w:val="22"/>
      </w:rPr>
      <w:t>5</w:t>
    </w:r>
    <w:r>
      <w:rPr>
        <w:sz w:val="22"/>
      </w:rPr>
      <w:fldChar w:fldCharType="end"/>
    </w:r>
    <w:r>
      <w:rPr>
        <w:sz w:val="22"/>
      </w:rPr>
      <w:t xml:space="preserve"> </w:t>
    </w:r>
  </w:p>
  <w:p w:rsidR="006334FC" w:rsidRDefault="006334FC">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4FC" w:rsidRDefault="006334FC">
    <w:pPr>
      <w:spacing w:after="0" w:line="259" w:lineRule="auto"/>
      <w:ind w:left="0" w:firstLine="0"/>
      <w:jc w:val="center"/>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6334FC" w:rsidRDefault="006334FC">
    <w:pPr>
      <w:spacing w:after="0" w:line="259" w:lineRule="auto"/>
      <w:ind w:left="0" w:right="0" w:firstLine="0"/>
      <w:jc w:val="left"/>
    </w:pPr>
    <w:r>
      <w:rPr>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4FC" w:rsidRDefault="006334FC">
    <w:pPr>
      <w:spacing w:after="0" w:line="259" w:lineRule="auto"/>
      <w:ind w:left="59" w:right="0" w:firstLine="0"/>
      <w:jc w:val="center"/>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6334FC" w:rsidRDefault="006334FC">
    <w:pPr>
      <w:spacing w:after="0" w:line="259" w:lineRule="auto"/>
      <w:ind w:left="77" w:right="0" w:firstLine="0"/>
      <w:jc w:val="left"/>
    </w:pP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4FC" w:rsidRDefault="006334FC">
    <w:pPr>
      <w:spacing w:after="0" w:line="259" w:lineRule="auto"/>
      <w:ind w:left="59" w:right="0" w:firstLine="0"/>
      <w:jc w:val="center"/>
    </w:pPr>
    <w:r>
      <w:rPr>
        <w:sz w:val="22"/>
      </w:rPr>
      <w:fldChar w:fldCharType="begin"/>
    </w:r>
    <w:r>
      <w:rPr>
        <w:sz w:val="22"/>
      </w:rPr>
      <w:instrText xml:space="preserve"> PAGE   \* MERGEFORMAT </w:instrText>
    </w:r>
    <w:r>
      <w:rPr>
        <w:sz w:val="22"/>
      </w:rPr>
      <w:fldChar w:fldCharType="separate"/>
    </w:r>
    <w:r w:rsidR="00C30962">
      <w:rPr>
        <w:noProof/>
        <w:sz w:val="22"/>
      </w:rPr>
      <w:t>10</w:t>
    </w:r>
    <w:r>
      <w:rPr>
        <w:sz w:val="22"/>
      </w:rPr>
      <w:fldChar w:fldCharType="end"/>
    </w:r>
    <w:r>
      <w:rPr>
        <w:sz w:val="22"/>
      </w:rPr>
      <w:t xml:space="preserve"> </w:t>
    </w:r>
  </w:p>
  <w:p w:rsidR="006334FC" w:rsidRDefault="006334FC">
    <w:pPr>
      <w:spacing w:after="0" w:line="259" w:lineRule="auto"/>
      <w:ind w:left="77" w:right="0" w:firstLine="0"/>
      <w:jc w:val="left"/>
    </w:pPr>
    <w:r>
      <w:rPr>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4FC" w:rsidRDefault="006334FC">
    <w:pPr>
      <w:spacing w:after="0" w:line="259" w:lineRule="auto"/>
      <w:ind w:left="59" w:right="0" w:firstLine="0"/>
      <w:jc w:val="center"/>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6334FC" w:rsidRDefault="006334FC">
    <w:pPr>
      <w:spacing w:after="0" w:line="259" w:lineRule="auto"/>
      <w:ind w:left="77" w:right="0" w:firstLine="0"/>
      <w:jc w:val="left"/>
    </w:pPr>
    <w:r>
      <w:rPr>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4FC" w:rsidRDefault="006334FC">
    <w:pPr>
      <w:spacing w:after="0" w:line="259" w:lineRule="auto"/>
      <w:ind w:left="0" w:right="121" w:firstLine="0"/>
      <w:jc w:val="center"/>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6334FC" w:rsidRDefault="006334FC">
    <w:pPr>
      <w:spacing w:after="0" w:line="259" w:lineRule="auto"/>
      <w:ind w:left="149" w:right="0" w:firstLine="0"/>
      <w:jc w:val="left"/>
    </w:pPr>
    <w:r>
      <w:rPr>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4FC" w:rsidRDefault="006334FC">
    <w:pPr>
      <w:spacing w:after="0" w:line="259" w:lineRule="auto"/>
      <w:ind w:left="0" w:right="121" w:firstLine="0"/>
      <w:jc w:val="center"/>
    </w:pPr>
    <w:r>
      <w:rPr>
        <w:sz w:val="22"/>
      </w:rPr>
      <w:fldChar w:fldCharType="begin"/>
    </w:r>
    <w:r>
      <w:rPr>
        <w:sz w:val="22"/>
      </w:rPr>
      <w:instrText xml:space="preserve"> PAGE   \* MERGEFORMAT </w:instrText>
    </w:r>
    <w:r>
      <w:rPr>
        <w:sz w:val="22"/>
      </w:rPr>
      <w:fldChar w:fldCharType="separate"/>
    </w:r>
    <w:r w:rsidR="00C30962">
      <w:rPr>
        <w:noProof/>
        <w:sz w:val="22"/>
      </w:rPr>
      <w:t>21</w:t>
    </w:r>
    <w:r>
      <w:rPr>
        <w:sz w:val="22"/>
      </w:rPr>
      <w:fldChar w:fldCharType="end"/>
    </w:r>
    <w:r>
      <w:rPr>
        <w:sz w:val="22"/>
      </w:rPr>
      <w:t xml:space="preserve"> </w:t>
    </w:r>
  </w:p>
  <w:p w:rsidR="006334FC" w:rsidRDefault="006334FC">
    <w:pPr>
      <w:spacing w:after="0" w:line="259" w:lineRule="auto"/>
      <w:ind w:left="149" w:right="0" w:firstLine="0"/>
      <w:jc w:val="left"/>
    </w:pPr>
    <w:r>
      <w:rPr>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4FC" w:rsidRDefault="006334FC">
    <w:pPr>
      <w:spacing w:after="0" w:line="259" w:lineRule="auto"/>
      <w:ind w:left="0" w:right="121" w:firstLine="0"/>
      <w:jc w:val="center"/>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6334FC" w:rsidRDefault="006334FC">
    <w:pPr>
      <w:spacing w:after="0" w:line="259" w:lineRule="auto"/>
      <w:ind w:left="149" w:righ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C03" w:rsidRDefault="00F00C03">
      <w:pPr>
        <w:spacing w:after="0" w:line="240" w:lineRule="auto"/>
      </w:pPr>
      <w:r>
        <w:separator/>
      </w:r>
    </w:p>
  </w:footnote>
  <w:footnote w:type="continuationSeparator" w:id="0">
    <w:p w:rsidR="00F00C03" w:rsidRDefault="00F00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4FC" w:rsidRDefault="006334FC">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4FC" w:rsidRDefault="006334FC">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4FC" w:rsidRDefault="006334FC">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4FC" w:rsidRDefault="006334FC">
    <w:pPr>
      <w:spacing w:after="0" w:line="259" w:lineRule="auto"/>
      <w:ind w:left="144"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4FC" w:rsidRDefault="006334FC">
    <w:pPr>
      <w:spacing w:after="0" w:line="259" w:lineRule="auto"/>
      <w:ind w:left="144"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4FC" w:rsidRDefault="006334FC">
    <w:pPr>
      <w:spacing w:after="0" w:line="259" w:lineRule="auto"/>
      <w:ind w:left="144"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4FC" w:rsidRDefault="006334FC">
    <w:pPr>
      <w:spacing w:after="160" w:line="259" w:lineRule="auto"/>
      <w:ind w:left="0"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4FC" w:rsidRDefault="006334FC">
    <w:pPr>
      <w:spacing w:after="160" w:line="259" w:lineRule="auto"/>
      <w:ind w:left="0"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4FC" w:rsidRDefault="006334FC">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6873"/>
    <w:multiLevelType w:val="hybridMultilevel"/>
    <w:tmpl w:val="9F5625A6"/>
    <w:lvl w:ilvl="0" w:tplc="CF127A82">
      <w:start w:val="1"/>
      <w:numFmt w:val="bullet"/>
      <w:lvlText w:val="•"/>
      <w:lvlJc w:val="left"/>
      <w:pPr>
        <w:ind w:left="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9AAE5A">
      <w:start w:val="1"/>
      <w:numFmt w:val="bullet"/>
      <w:lvlText w:val="o"/>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40C2B6">
      <w:start w:val="1"/>
      <w:numFmt w:val="bullet"/>
      <w:lvlText w:val="▪"/>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26C442">
      <w:start w:val="1"/>
      <w:numFmt w:val="bullet"/>
      <w:lvlText w:val="•"/>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56E61C">
      <w:start w:val="1"/>
      <w:numFmt w:val="bullet"/>
      <w:lvlText w:val="o"/>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DE2904">
      <w:start w:val="1"/>
      <w:numFmt w:val="bullet"/>
      <w:lvlText w:val="▪"/>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90A25A">
      <w:start w:val="1"/>
      <w:numFmt w:val="bullet"/>
      <w:lvlText w:val="•"/>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6A39D6">
      <w:start w:val="1"/>
      <w:numFmt w:val="bullet"/>
      <w:lvlText w:val="o"/>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D08708">
      <w:start w:val="1"/>
      <w:numFmt w:val="bullet"/>
      <w:lvlText w:val="▪"/>
      <w:lvlJc w:val="left"/>
      <w:pPr>
        <w:ind w:left="6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B273CC"/>
    <w:multiLevelType w:val="hybridMultilevel"/>
    <w:tmpl w:val="57ACB720"/>
    <w:lvl w:ilvl="0" w:tplc="E97A88F0">
      <w:start w:val="1"/>
      <w:numFmt w:val="bullet"/>
      <w:lvlText w:val="•"/>
      <w:lvlJc w:val="left"/>
      <w:pPr>
        <w:ind w:left="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9E18F4">
      <w:start w:val="1"/>
      <w:numFmt w:val="bullet"/>
      <w:lvlText w:val="o"/>
      <w:lvlJc w:val="left"/>
      <w:pPr>
        <w:ind w:left="1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9AACAC">
      <w:start w:val="1"/>
      <w:numFmt w:val="bullet"/>
      <w:lvlText w:val="▪"/>
      <w:lvlJc w:val="left"/>
      <w:pPr>
        <w:ind w:left="2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46112E">
      <w:start w:val="1"/>
      <w:numFmt w:val="bullet"/>
      <w:lvlText w:val="•"/>
      <w:lvlJc w:val="left"/>
      <w:pPr>
        <w:ind w:left="3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16C984">
      <w:start w:val="1"/>
      <w:numFmt w:val="bullet"/>
      <w:lvlText w:val="o"/>
      <w:lvlJc w:val="left"/>
      <w:pPr>
        <w:ind w:left="4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023F1E">
      <w:start w:val="1"/>
      <w:numFmt w:val="bullet"/>
      <w:lvlText w:val="▪"/>
      <w:lvlJc w:val="left"/>
      <w:pPr>
        <w:ind w:left="4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BEC444">
      <w:start w:val="1"/>
      <w:numFmt w:val="bullet"/>
      <w:lvlText w:val="•"/>
      <w:lvlJc w:val="left"/>
      <w:pPr>
        <w:ind w:left="5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80D674">
      <w:start w:val="1"/>
      <w:numFmt w:val="bullet"/>
      <w:lvlText w:val="o"/>
      <w:lvlJc w:val="left"/>
      <w:pPr>
        <w:ind w:left="6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AC79A8">
      <w:start w:val="1"/>
      <w:numFmt w:val="bullet"/>
      <w:lvlText w:val="▪"/>
      <w:lvlJc w:val="left"/>
      <w:pPr>
        <w:ind w:left="6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180181"/>
    <w:multiLevelType w:val="hybridMultilevel"/>
    <w:tmpl w:val="A2A08428"/>
    <w:lvl w:ilvl="0" w:tplc="50DA0F86">
      <w:start w:val="1"/>
      <w:numFmt w:val="decimal"/>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A4366C">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92742E">
      <w:start w:val="1"/>
      <w:numFmt w:val="bullet"/>
      <w:lvlText w:val="▪"/>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F85980">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DAEF5C">
      <w:start w:val="1"/>
      <w:numFmt w:val="bullet"/>
      <w:lvlText w:val="o"/>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26E170">
      <w:start w:val="1"/>
      <w:numFmt w:val="bullet"/>
      <w:lvlText w:val="▪"/>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F457AA">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94279C">
      <w:start w:val="1"/>
      <w:numFmt w:val="bullet"/>
      <w:lvlText w:val="o"/>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D0C782">
      <w:start w:val="1"/>
      <w:numFmt w:val="bullet"/>
      <w:lvlText w:val="▪"/>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1A4CA1"/>
    <w:multiLevelType w:val="hybridMultilevel"/>
    <w:tmpl w:val="EF0C2B16"/>
    <w:lvl w:ilvl="0" w:tplc="46743EEA">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4E5844">
      <w:start w:val="1"/>
      <w:numFmt w:val="bullet"/>
      <w:lvlText w:val="o"/>
      <w:lvlJc w:val="left"/>
      <w:pPr>
        <w:ind w:left="1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583C3C">
      <w:start w:val="1"/>
      <w:numFmt w:val="bullet"/>
      <w:lvlText w:val="▪"/>
      <w:lvlJc w:val="left"/>
      <w:pPr>
        <w:ind w:left="2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B0F648">
      <w:start w:val="1"/>
      <w:numFmt w:val="bullet"/>
      <w:lvlText w:val="•"/>
      <w:lvlJc w:val="left"/>
      <w:pPr>
        <w:ind w:left="3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F47272">
      <w:start w:val="1"/>
      <w:numFmt w:val="bullet"/>
      <w:lvlText w:val="o"/>
      <w:lvlJc w:val="left"/>
      <w:pPr>
        <w:ind w:left="3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FCB5AA">
      <w:start w:val="1"/>
      <w:numFmt w:val="bullet"/>
      <w:lvlText w:val="▪"/>
      <w:lvlJc w:val="left"/>
      <w:pPr>
        <w:ind w:left="4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582DDC">
      <w:start w:val="1"/>
      <w:numFmt w:val="bullet"/>
      <w:lvlText w:val="•"/>
      <w:lvlJc w:val="left"/>
      <w:pPr>
        <w:ind w:left="5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42FEBC">
      <w:start w:val="1"/>
      <w:numFmt w:val="bullet"/>
      <w:lvlText w:val="o"/>
      <w:lvlJc w:val="left"/>
      <w:pPr>
        <w:ind w:left="5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7CBB50">
      <w:start w:val="1"/>
      <w:numFmt w:val="bullet"/>
      <w:lvlText w:val="▪"/>
      <w:lvlJc w:val="left"/>
      <w:pPr>
        <w:ind w:left="6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59197F"/>
    <w:multiLevelType w:val="hybridMultilevel"/>
    <w:tmpl w:val="8F80B780"/>
    <w:lvl w:ilvl="0" w:tplc="599871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EC993A">
      <w:start w:val="1"/>
      <w:numFmt w:val="decimal"/>
      <w:lvlText w:val="%2)"/>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7457A4">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2236D0">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E0665E">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DA373E">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DAEEE4">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8C0CC8">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AECEAA">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7E26EC"/>
    <w:multiLevelType w:val="hybridMultilevel"/>
    <w:tmpl w:val="D7E0635E"/>
    <w:lvl w:ilvl="0" w:tplc="880EF7FA">
      <w:start w:val="1"/>
      <w:numFmt w:val="bullet"/>
      <w:lvlText w:val="•"/>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96567C">
      <w:start w:val="1"/>
      <w:numFmt w:val="decimal"/>
      <w:lvlText w:val="%2)"/>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4962A">
      <w:start w:val="1"/>
      <w:numFmt w:val="lowerRoman"/>
      <w:lvlText w:val="%3"/>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FEB118">
      <w:start w:val="1"/>
      <w:numFmt w:val="decimal"/>
      <w:lvlText w:val="%4"/>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20D612">
      <w:start w:val="1"/>
      <w:numFmt w:val="lowerLetter"/>
      <w:lvlText w:val="%5"/>
      <w:lvlJc w:val="left"/>
      <w:pPr>
        <w:ind w:left="3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4A97AA">
      <w:start w:val="1"/>
      <w:numFmt w:val="lowerRoman"/>
      <w:lvlText w:val="%6"/>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B0ACB0">
      <w:start w:val="1"/>
      <w:numFmt w:val="decimal"/>
      <w:lvlText w:val="%7"/>
      <w:lvlJc w:val="left"/>
      <w:pPr>
        <w:ind w:left="4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2E54CC">
      <w:start w:val="1"/>
      <w:numFmt w:val="lowerLetter"/>
      <w:lvlText w:val="%8"/>
      <w:lvlJc w:val="left"/>
      <w:pPr>
        <w:ind w:left="5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C0A08">
      <w:start w:val="1"/>
      <w:numFmt w:val="lowerRoman"/>
      <w:lvlText w:val="%9"/>
      <w:lvlJc w:val="left"/>
      <w:pPr>
        <w:ind w:left="6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5221EA"/>
    <w:multiLevelType w:val="hybridMultilevel"/>
    <w:tmpl w:val="A8A42E60"/>
    <w:lvl w:ilvl="0" w:tplc="6C160306">
      <w:start w:val="1"/>
      <w:numFmt w:val="decimal"/>
      <w:lvlText w:val="%1"/>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46840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2E622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2627DE">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DCA9EE">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DE6B9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186E0C">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5897B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B22F9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7E6D0D"/>
    <w:multiLevelType w:val="hybridMultilevel"/>
    <w:tmpl w:val="A830DBBC"/>
    <w:lvl w:ilvl="0" w:tplc="68C84C88">
      <w:start w:val="1"/>
      <w:numFmt w:val="bullet"/>
      <w:lvlText w:val="•"/>
      <w:lvlJc w:val="left"/>
      <w:pPr>
        <w:ind w:left="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96FA16">
      <w:start w:val="1"/>
      <w:numFmt w:val="bullet"/>
      <w:lvlText w:val="o"/>
      <w:lvlJc w:val="left"/>
      <w:pPr>
        <w:ind w:left="11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54316C">
      <w:start w:val="1"/>
      <w:numFmt w:val="bullet"/>
      <w:lvlText w:val="▪"/>
      <w:lvlJc w:val="left"/>
      <w:pPr>
        <w:ind w:left="1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28B8EE">
      <w:start w:val="1"/>
      <w:numFmt w:val="bullet"/>
      <w:lvlText w:val="•"/>
      <w:lvlJc w:val="left"/>
      <w:pPr>
        <w:ind w:left="2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DCA0E2">
      <w:start w:val="1"/>
      <w:numFmt w:val="bullet"/>
      <w:lvlText w:val="o"/>
      <w:lvlJc w:val="left"/>
      <w:pPr>
        <w:ind w:left="33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303CA4">
      <w:start w:val="1"/>
      <w:numFmt w:val="bullet"/>
      <w:lvlText w:val="▪"/>
      <w:lvlJc w:val="left"/>
      <w:pPr>
        <w:ind w:left="40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7A6C7C">
      <w:start w:val="1"/>
      <w:numFmt w:val="bullet"/>
      <w:lvlText w:val="•"/>
      <w:lvlJc w:val="left"/>
      <w:pPr>
        <w:ind w:left="4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1CC348">
      <w:start w:val="1"/>
      <w:numFmt w:val="bullet"/>
      <w:lvlText w:val="o"/>
      <w:lvlJc w:val="left"/>
      <w:pPr>
        <w:ind w:left="54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DADC4E">
      <w:start w:val="1"/>
      <w:numFmt w:val="bullet"/>
      <w:lvlText w:val="▪"/>
      <w:lvlJc w:val="left"/>
      <w:pPr>
        <w:ind w:left="6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DE6209"/>
    <w:multiLevelType w:val="hybridMultilevel"/>
    <w:tmpl w:val="5E72A1D6"/>
    <w:lvl w:ilvl="0" w:tplc="FBDCF414">
      <w:start w:val="1"/>
      <w:numFmt w:val="bullet"/>
      <w:lvlText w:val="•"/>
      <w:lvlJc w:val="left"/>
      <w:pPr>
        <w:ind w:left="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E82BC">
      <w:start w:val="1"/>
      <w:numFmt w:val="decimal"/>
      <w:lvlRestart w:val="0"/>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D26E66">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98B3D8">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20217C">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C64C2">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D60C06">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B4A30C">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90A1FA">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55311B"/>
    <w:multiLevelType w:val="hybridMultilevel"/>
    <w:tmpl w:val="0FEA04F4"/>
    <w:lvl w:ilvl="0" w:tplc="52643978">
      <w:start w:val="1"/>
      <w:numFmt w:val="bullet"/>
      <w:lvlText w:val="–"/>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7AD0FE">
      <w:start w:val="1"/>
      <w:numFmt w:val="decimal"/>
      <w:lvlText w:val="%2."/>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2B6A">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781B56">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6E1FC">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708F7A">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9EF432">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C41B8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3C3F7E">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5F3E45"/>
    <w:multiLevelType w:val="hybridMultilevel"/>
    <w:tmpl w:val="280CABFA"/>
    <w:lvl w:ilvl="0" w:tplc="169807D6">
      <w:start w:val="1"/>
      <w:numFmt w:val="bullet"/>
      <w:lvlText w:val="•"/>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C8BA0">
      <w:start w:val="1"/>
      <w:numFmt w:val="bullet"/>
      <w:lvlText w:val="o"/>
      <w:lvlJc w:val="left"/>
      <w:pPr>
        <w:ind w:left="1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627748">
      <w:start w:val="1"/>
      <w:numFmt w:val="bullet"/>
      <w:lvlText w:val="▪"/>
      <w:lvlJc w:val="left"/>
      <w:pPr>
        <w:ind w:left="2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E063DA">
      <w:start w:val="1"/>
      <w:numFmt w:val="bullet"/>
      <w:lvlText w:val="•"/>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F8D764">
      <w:start w:val="1"/>
      <w:numFmt w:val="bullet"/>
      <w:lvlText w:val="o"/>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46EE78">
      <w:start w:val="1"/>
      <w:numFmt w:val="bullet"/>
      <w:lvlText w:val="▪"/>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688A4E">
      <w:start w:val="1"/>
      <w:numFmt w:val="bullet"/>
      <w:lvlText w:val="•"/>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664D18">
      <w:start w:val="1"/>
      <w:numFmt w:val="bullet"/>
      <w:lvlText w:val="o"/>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581888">
      <w:start w:val="1"/>
      <w:numFmt w:val="bullet"/>
      <w:lvlText w:val="▪"/>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443857"/>
    <w:multiLevelType w:val="hybridMultilevel"/>
    <w:tmpl w:val="50645D82"/>
    <w:lvl w:ilvl="0" w:tplc="D5386FEE">
      <w:start w:val="1"/>
      <w:numFmt w:val="bullet"/>
      <w:lvlText w:val="•"/>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80FF50">
      <w:start w:val="1"/>
      <w:numFmt w:val="bullet"/>
      <w:lvlText w:val="o"/>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D62F52">
      <w:start w:val="1"/>
      <w:numFmt w:val="bullet"/>
      <w:lvlText w:val="▪"/>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944DB0">
      <w:start w:val="1"/>
      <w:numFmt w:val="bullet"/>
      <w:lvlText w:val="•"/>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8658AC">
      <w:start w:val="1"/>
      <w:numFmt w:val="bullet"/>
      <w:lvlText w:val="o"/>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C4B956">
      <w:start w:val="1"/>
      <w:numFmt w:val="bullet"/>
      <w:lvlText w:val="▪"/>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E05DFA">
      <w:start w:val="1"/>
      <w:numFmt w:val="bullet"/>
      <w:lvlText w:val="•"/>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8A4A36">
      <w:start w:val="1"/>
      <w:numFmt w:val="bullet"/>
      <w:lvlText w:val="o"/>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2E3F0E">
      <w:start w:val="1"/>
      <w:numFmt w:val="bullet"/>
      <w:lvlText w:val="▪"/>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44871BB"/>
    <w:multiLevelType w:val="hybridMultilevel"/>
    <w:tmpl w:val="AA6A4D82"/>
    <w:lvl w:ilvl="0" w:tplc="D53E3C7A">
      <w:start w:val="1"/>
      <w:numFmt w:val="bullet"/>
      <w:lvlText w:val=""/>
      <w:lvlJc w:val="left"/>
      <w:pPr>
        <w:ind w:left="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B1CECD4">
      <w:start w:val="1"/>
      <w:numFmt w:val="bullet"/>
      <w:lvlText w:val="o"/>
      <w:lvlJc w:val="left"/>
      <w:pPr>
        <w:ind w:left="13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9EE3E0">
      <w:start w:val="1"/>
      <w:numFmt w:val="bullet"/>
      <w:lvlText w:val="▪"/>
      <w:lvlJc w:val="left"/>
      <w:pPr>
        <w:ind w:left="20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507834">
      <w:start w:val="1"/>
      <w:numFmt w:val="bullet"/>
      <w:lvlText w:val="•"/>
      <w:lvlJc w:val="left"/>
      <w:pPr>
        <w:ind w:left="2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B2CE58">
      <w:start w:val="1"/>
      <w:numFmt w:val="bullet"/>
      <w:lvlText w:val="o"/>
      <w:lvlJc w:val="left"/>
      <w:pPr>
        <w:ind w:left="35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38EF8A">
      <w:start w:val="1"/>
      <w:numFmt w:val="bullet"/>
      <w:lvlText w:val="▪"/>
      <w:lvlJc w:val="left"/>
      <w:pPr>
        <w:ind w:left="4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7CD026">
      <w:start w:val="1"/>
      <w:numFmt w:val="bullet"/>
      <w:lvlText w:val="•"/>
      <w:lvlJc w:val="left"/>
      <w:pPr>
        <w:ind w:left="4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E844A0">
      <w:start w:val="1"/>
      <w:numFmt w:val="bullet"/>
      <w:lvlText w:val="o"/>
      <w:lvlJc w:val="left"/>
      <w:pPr>
        <w:ind w:left="56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4633E4">
      <w:start w:val="1"/>
      <w:numFmt w:val="bullet"/>
      <w:lvlText w:val="▪"/>
      <w:lvlJc w:val="left"/>
      <w:pPr>
        <w:ind w:left="6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CA846DB"/>
    <w:multiLevelType w:val="hybridMultilevel"/>
    <w:tmpl w:val="1D328334"/>
    <w:lvl w:ilvl="0" w:tplc="E612F304">
      <w:start w:val="1"/>
      <w:numFmt w:val="bullet"/>
      <w:lvlText w:val=""/>
      <w:lvlJc w:val="left"/>
      <w:pPr>
        <w:ind w:left="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73F88A46">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6411F4">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A6B15C">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5AC914">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FCC4D2">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DC24C4">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3012A6">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F88E40">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4ED0D15"/>
    <w:multiLevelType w:val="hybridMultilevel"/>
    <w:tmpl w:val="1554AFC0"/>
    <w:lvl w:ilvl="0" w:tplc="F822E868">
      <w:start w:val="1"/>
      <w:numFmt w:val="bullet"/>
      <w:lvlText w:val="•"/>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16387E">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BA276E">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0896D4">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505C5C">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E86F0A">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8460F4">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C099C0">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28335E">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5CD0281"/>
    <w:multiLevelType w:val="hybridMultilevel"/>
    <w:tmpl w:val="9C10A5CC"/>
    <w:lvl w:ilvl="0" w:tplc="F85C63F6">
      <w:start w:val="1"/>
      <w:numFmt w:val="decimal"/>
      <w:lvlText w:val="%1)"/>
      <w:lvlJc w:val="left"/>
      <w:pPr>
        <w:ind w:left="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4AF404">
      <w:start w:val="1"/>
      <w:numFmt w:val="lowerLetter"/>
      <w:lvlText w:val="%2"/>
      <w:lvlJc w:val="left"/>
      <w:pPr>
        <w:ind w:left="2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86DD2A">
      <w:start w:val="1"/>
      <w:numFmt w:val="lowerRoman"/>
      <w:lvlText w:val="%3"/>
      <w:lvlJc w:val="left"/>
      <w:pPr>
        <w:ind w:left="2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6FC22">
      <w:start w:val="1"/>
      <w:numFmt w:val="decimal"/>
      <w:lvlText w:val="%4"/>
      <w:lvlJc w:val="left"/>
      <w:pPr>
        <w:ind w:left="3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7A6E60">
      <w:start w:val="1"/>
      <w:numFmt w:val="lowerLetter"/>
      <w:lvlText w:val="%5"/>
      <w:lvlJc w:val="left"/>
      <w:pPr>
        <w:ind w:left="4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0382">
      <w:start w:val="1"/>
      <w:numFmt w:val="lowerRoman"/>
      <w:lvlText w:val="%6"/>
      <w:lvlJc w:val="left"/>
      <w:pPr>
        <w:ind w:left="4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EC00E0">
      <w:start w:val="1"/>
      <w:numFmt w:val="decimal"/>
      <w:lvlText w:val="%7"/>
      <w:lvlJc w:val="left"/>
      <w:pPr>
        <w:ind w:left="5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1A5766">
      <w:start w:val="1"/>
      <w:numFmt w:val="lowerLetter"/>
      <w:lvlText w:val="%8"/>
      <w:lvlJc w:val="left"/>
      <w:pPr>
        <w:ind w:left="6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30A13C">
      <w:start w:val="1"/>
      <w:numFmt w:val="lowerRoman"/>
      <w:lvlText w:val="%9"/>
      <w:lvlJc w:val="left"/>
      <w:pPr>
        <w:ind w:left="7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8FC3454"/>
    <w:multiLevelType w:val="hybridMultilevel"/>
    <w:tmpl w:val="7E786204"/>
    <w:lvl w:ilvl="0" w:tplc="B87E5AA6">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169D2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4E75E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4AC5E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DED54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4E87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020AC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7026D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6658E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D1E3B14"/>
    <w:multiLevelType w:val="hybridMultilevel"/>
    <w:tmpl w:val="44666A44"/>
    <w:lvl w:ilvl="0" w:tplc="4B3A413C">
      <w:start w:val="1"/>
      <w:numFmt w:val="bullet"/>
      <w:lvlText w:val="•"/>
      <w:lvlJc w:val="left"/>
      <w:pPr>
        <w:ind w:left="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4625D2">
      <w:start w:val="1"/>
      <w:numFmt w:val="bullet"/>
      <w:lvlText w:val="o"/>
      <w:lvlJc w:val="left"/>
      <w:pPr>
        <w:ind w:left="1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DA03D4">
      <w:start w:val="1"/>
      <w:numFmt w:val="bullet"/>
      <w:lvlText w:val="▪"/>
      <w:lvlJc w:val="left"/>
      <w:pPr>
        <w:ind w:left="2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680022">
      <w:start w:val="1"/>
      <w:numFmt w:val="bullet"/>
      <w:lvlText w:val="•"/>
      <w:lvlJc w:val="left"/>
      <w:pPr>
        <w:ind w:left="2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0A5E96">
      <w:start w:val="1"/>
      <w:numFmt w:val="bullet"/>
      <w:lvlText w:val="o"/>
      <w:lvlJc w:val="left"/>
      <w:pPr>
        <w:ind w:left="3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F09256">
      <w:start w:val="1"/>
      <w:numFmt w:val="bullet"/>
      <w:lvlText w:val="▪"/>
      <w:lvlJc w:val="left"/>
      <w:pPr>
        <w:ind w:left="4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F234FE">
      <w:start w:val="1"/>
      <w:numFmt w:val="bullet"/>
      <w:lvlText w:val="•"/>
      <w:lvlJc w:val="left"/>
      <w:pPr>
        <w:ind w:left="5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147166">
      <w:start w:val="1"/>
      <w:numFmt w:val="bullet"/>
      <w:lvlText w:val="o"/>
      <w:lvlJc w:val="left"/>
      <w:pPr>
        <w:ind w:left="5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B89C08">
      <w:start w:val="1"/>
      <w:numFmt w:val="bullet"/>
      <w:lvlText w:val="▪"/>
      <w:lvlJc w:val="left"/>
      <w:pPr>
        <w:ind w:left="6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E5B4E06"/>
    <w:multiLevelType w:val="hybridMultilevel"/>
    <w:tmpl w:val="F154A67C"/>
    <w:lvl w:ilvl="0" w:tplc="76562CF6">
      <w:start w:val="1"/>
      <w:numFmt w:val="bullet"/>
      <w:lvlText w:val=""/>
      <w:lvlJc w:val="left"/>
      <w:pPr>
        <w:ind w:left="1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4A4DF36">
      <w:start w:val="1"/>
      <w:numFmt w:val="bullet"/>
      <w:lvlText w:val="o"/>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1E038A">
      <w:start w:val="1"/>
      <w:numFmt w:val="bullet"/>
      <w:lvlText w:val="▪"/>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B8A406">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12CF80">
      <w:start w:val="1"/>
      <w:numFmt w:val="bullet"/>
      <w:lvlText w:val="o"/>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1E4752">
      <w:start w:val="1"/>
      <w:numFmt w:val="bullet"/>
      <w:lvlText w:val="▪"/>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DC0A38">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5ACDFE">
      <w:start w:val="1"/>
      <w:numFmt w:val="bullet"/>
      <w:lvlText w:val="o"/>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E882AA">
      <w:start w:val="1"/>
      <w:numFmt w:val="bullet"/>
      <w:lvlText w:val="▪"/>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9FD03F4"/>
    <w:multiLevelType w:val="hybridMultilevel"/>
    <w:tmpl w:val="AF640FB4"/>
    <w:lvl w:ilvl="0" w:tplc="D39A3B82">
      <w:start w:val="1"/>
      <w:numFmt w:val="bullet"/>
      <w:lvlText w:val="•"/>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5452BA">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042008">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26C5AE">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101360">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F2DF0E">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06F5EE">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58EC3E">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AE978E">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06D7336"/>
    <w:multiLevelType w:val="hybridMultilevel"/>
    <w:tmpl w:val="69B2487E"/>
    <w:lvl w:ilvl="0" w:tplc="62A6FA00">
      <w:start w:val="1"/>
      <w:numFmt w:val="bullet"/>
      <w:lvlText w:val="•"/>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6888D2">
      <w:start w:val="1"/>
      <w:numFmt w:val="bullet"/>
      <w:lvlText w:val="o"/>
      <w:lvlJc w:val="left"/>
      <w:pPr>
        <w:ind w:left="1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7A62BC">
      <w:start w:val="1"/>
      <w:numFmt w:val="bullet"/>
      <w:lvlText w:val="▪"/>
      <w:lvlJc w:val="left"/>
      <w:pPr>
        <w:ind w:left="2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709452">
      <w:start w:val="1"/>
      <w:numFmt w:val="bullet"/>
      <w:lvlText w:val="•"/>
      <w:lvlJc w:val="left"/>
      <w:pPr>
        <w:ind w:left="2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C9F4C">
      <w:start w:val="1"/>
      <w:numFmt w:val="bullet"/>
      <w:lvlText w:val="o"/>
      <w:lvlJc w:val="left"/>
      <w:pPr>
        <w:ind w:left="3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B21D16">
      <w:start w:val="1"/>
      <w:numFmt w:val="bullet"/>
      <w:lvlText w:val="▪"/>
      <w:lvlJc w:val="left"/>
      <w:pPr>
        <w:ind w:left="4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306DB8">
      <w:start w:val="1"/>
      <w:numFmt w:val="bullet"/>
      <w:lvlText w:val="•"/>
      <w:lvlJc w:val="left"/>
      <w:pPr>
        <w:ind w:left="5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AAE4AE">
      <w:start w:val="1"/>
      <w:numFmt w:val="bullet"/>
      <w:lvlText w:val="o"/>
      <w:lvlJc w:val="left"/>
      <w:pPr>
        <w:ind w:left="5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D4A514">
      <w:start w:val="1"/>
      <w:numFmt w:val="bullet"/>
      <w:lvlText w:val="▪"/>
      <w:lvlJc w:val="left"/>
      <w:pPr>
        <w:ind w:left="6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1E8560A"/>
    <w:multiLevelType w:val="hybridMultilevel"/>
    <w:tmpl w:val="1FBCC242"/>
    <w:lvl w:ilvl="0" w:tplc="F9EED1D4">
      <w:start w:val="1"/>
      <w:numFmt w:val="bullet"/>
      <w:lvlText w:val=""/>
      <w:lvlJc w:val="left"/>
      <w:pPr>
        <w:ind w:left="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9466826">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86CB18">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D8CC38">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A04712">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6E7CEA">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3A4350">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FE868A">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ECB008">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3451734"/>
    <w:multiLevelType w:val="hybridMultilevel"/>
    <w:tmpl w:val="BF78E5FC"/>
    <w:lvl w:ilvl="0" w:tplc="785E1E6A">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3E01AC">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ACAED4">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5423D2">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D487E8">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C2E624">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1EBD90">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C03E8A">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AAB2A8">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9CE1ED7"/>
    <w:multiLevelType w:val="hybridMultilevel"/>
    <w:tmpl w:val="B920AFA6"/>
    <w:lvl w:ilvl="0" w:tplc="1A42C520">
      <w:start w:val="1"/>
      <w:numFmt w:val="bullet"/>
      <w:lvlText w:val="•"/>
      <w:lvlJc w:val="left"/>
      <w:pPr>
        <w:ind w:left="1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5C766C">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1C5272">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9AC41E">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9A7728">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305B1E">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1ABD2A">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4A4DC8">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CEE2EE">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CD67ED5"/>
    <w:multiLevelType w:val="hybridMultilevel"/>
    <w:tmpl w:val="0D36555A"/>
    <w:lvl w:ilvl="0" w:tplc="C1846348">
      <w:start w:val="1"/>
      <w:numFmt w:val="bullet"/>
      <w:lvlText w:val="•"/>
      <w:lvlJc w:val="left"/>
      <w:pPr>
        <w:ind w:left="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66E174">
      <w:start w:val="1"/>
      <w:numFmt w:val="bullet"/>
      <w:lvlText w:val="o"/>
      <w:lvlJc w:val="left"/>
      <w:pPr>
        <w:ind w:left="1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3E804A">
      <w:start w:val="1"/>
      <w:numFmt w:val="bullet"/>
      <w:lvlText w:val="▪"/>
      <w:lvlJc w:val="left"/>
      <w:pPr>
        <w:ind w:left="1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2CE8CA">
      <w:start w:val="1"/>
      <w:numFmt w:val="bullet"/>
      <w:lvlText w:val="•"/>
      <w:lvlJc w:val="left"/>
      <w:pPr>
        <w:ind w:left="2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A4D778">
      <w:start w:val="1"/>
      <w:numFmt w:val="bullet"/>
      <w:lvlText w:val="o"/>
      <w:lvlJc w:val="left"/>
      <w:pPr>
        <w:ind w:left="3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9A4216">
      <w:start w:val="1"/>
      <w:numFmt w:val="bullet"/>
      <w:lvlText w:val="▪"/>
      <w:lvlJc w:val="left"/>
      <w:pPr>
        <w:ind w:left="3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586AFA">
      <w:start w:val="1"/>
      <w:numFmt w:val="bullet"/>
      <w:lvlText w:val="•"/>
      <w:lvlJc w:val="left"/>
      <w:pPr>
        <w:ind w:left="4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66F7A0">
      <w:start w:val="1"/>
      <w:numFmt w:val="bullet"/>
      <w:lvlText w:val="o"/>
      <w:lvlJc w:val="left"/>
      <w:pPr>
        <w:ind w:left="54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BA6CDA">
      <w:start w:val="1"/>
      <w:numFmt w:val="bullet"/>
      <w:lvlText w:val="▪"/>
      <w:lvlJc w:val="left"/>
      <w:pPr>
        <w:ind w:left="61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E8D469E"/>
    <w:multiLevelType w:val="hybridMultilevel"/>
    <w:tmpl w:val="A1085D0A"/>
    <w:lvl w:ilvl="0" w:tplc="9AFE9EFA">
      <w:start w:val="1"/>
      <w:numFmt w:val="bullet"/>
      <w:lvlText w:val=""/>
      <w:lvlJc w:val="left"/>
      <w:pPr>
        <w:ind w:left="11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996FF26">
      <w:start w:val="1"/>
      <w:numFmt w:val="bullet"/>
      <w:lvlText w:val="o"/>
      <w:lvlJc w:val="left"/>
      <w:pPr>
        <w:ind w:left="1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3EA710">
      <w:start w:val="1"/>
      <w:numFmt w:val="bullet"/>
      <w:lvlText w:val="▪"/>
      <w:lvlJc w:val="left"/>
      <w:pPr>
        <w:ind w:left="2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3658BA">
      <w:start w:val="1"/>
      <w:numFmt w:val="bullet"/>
      <w:lvlText w:val="•"/>
      <w:lvlJc w:val="left"/>
      <w:pPr>
        <w:ind w:left="3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9C8774">
      <w:start w:val="1"/>
      <w:numFmt w:val="bullet"/>
      <w:lvlText w:val="o"/>
      <w:lvlJc w:val="left"/>
      <w:pPr>
        <w:ind w:left="3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786416">
      <w:start w:val="1"/>
      <w:numFmt w:val="bullet"/>
      <w:lvlText w:val="▪"/>
      <w:lvlJc w:val="left"/>
      <w:pPr>
        <w:ind w:left="4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765C70">
      <w:start w:val="1"/>
      <w:numFmt w:val="bullet"/>
      <w:lvlText w:val="•"/>
      <w:lvlJc w:val="left"/>
      <w:pPr>
        <w:ind w:left="5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C06FE8">
      <w:start w:val="1"/>
      <w:numFmt w:val="bullet"/>
      <w:lvlText w:val="o"/>
      <w:lvlJc w:val="left"/>
      <w:pPr>
        <w:ind w:left="60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E4DA7A">
      <w:start w:val="1"/>
      <w:numFmt w:val="bullet"/>
      <w:lvlText w:val="▪"/>
      <w:lvlJc w:val="left"/>
      <w:pPr>
        <w:ind w:left="6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9"/>
  </w:num>
  <w:num w:numId="3">
    <w:abstractNumId w:val="14"/>
  </w:num>
  <w:num w:numId="4">
    <w:abstractNumId w:val="24"/>
  </w:num>
  <w:num w:numId="5">
    <w:abstractNumId w:val="7"/>
  </w:num>
  <w:num w:numId="6">
    <w:abstractNumId w:val="5"/>
  </w:num>
  <w:num w:numId="7">
    <w:abstractNumId w:val="4"/>
  </w:num>
  <w:num w:numId="8">
    <w:abstractNumId w:val="23"/>
  </w:num>
  <w:num w:numId="9">
    <w:abstractNumId w:val="11"/>
  </w:num>
  <w:num w:numId="10">
    <w:abstractNumId w:val="8"/>
  </w:num>
  <w:num w:numId="11">
    <w:abstractNumId w:val="17"/>
  </w:num>
  <w:num w:numId="12">
    <w:abstractNumId w:val="9"/>
  </w:num>
  <w:num w:numId="13">
    <w:abstractNumId w:val="10"/>
  </w:num>
  <w:num w:numId="14">
    <w:abstractNumId w:val="12"/>
  </w:num>
  <w:num w:numId="15">
    <w:abstractNumId w:val="6"/>
  </w:num>
  <w:num w:numId="16">
    <w:abstractNumId w:val="21"/>
  </w:num>
  <w:num w:numId="17">
    <w:abstractNumId w:val="18"/>
  </w:num>
  <w:num w:numId="18">
    <w:abstractNumId w:val="3"/>
  </w:num>
  <w:num w:numId="19">
    <w:abstractNumId w:val="16"/>
  </w:num>
  <w:num w:numId="20">
    <w:abstractNumId w:val="0"/>
  </w:num>
  <w:num w:numId="21">
    <w:abstractNumId w:val="20"/>
  </w:num>
  <w:num w:numId="22">
    <w:abstractNumId w:val="15"/>
  </w:num>
  <w:num w:numId="23">
    <w:abstractNumId w:val="25"/>
  </w:num>
  <w:num w:numId="24">
    <w:abstractNumId w:val="2"/>
  </w:num>
  <w:num w:numId="25">
    <w:abstractNumId w:val="1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2D9"/>
    <w:rsid w:val="005762D9"/>
    <w:rsid w:val="006334FC"/>
    <w:rsid w:val="00C207B3"/>
    <w:rsid w:val="00C30962"/>
    <w:rsid w:val="00F00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ECE64-93A7-4D5A-9D06-573C7B5B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72" w:line="269" w:lineRule="auto"/>
      <w:ind w:left="10" w:right="13"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25"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66" w:lineRule="auto"/>
      <w:ind w:left="10" w:right="10"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5" w:line="266" w:lineRule="auto"/>
      <w:ind w:left="10" w:right="10" w:hanging="10"/>
      <w:jc w:val="center"/>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5" w:line="266" w:lineRule="auto"/>
      <w:ind w:left="10" w:right="10" w:hanging="10"/>
      <w:jc w:val="center"/>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docs.cntd.ru/document/902180656" TargetMode="External"/><Relationship Id="rId18" Type="http://schemas.openxmlformats.org/officeDocument/2006/relationships/hyperlink" Target="http://docs.cntd.ru/document/902180656" TargetMode="External"/><Relationship Id="rId26" Type="http://schemas.openxmlformats.org/officeDocument/2006/relationships/hyperlink" Target="http://docs.cntd.ru/document/902180656" TargetMode="External"/><Relationship Id="rId39"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docs.cntd.ru/document/902180656" TargetMode="External"/><Relationship Id="rId34" Type="http://schemas.openxmlformats.org/officeDocument/2006/relationships/header" Target="header4.xml"/><Relationship Id="rId42" Type="http://schemas.openxmlformats.org/officeDocument/2006/relationships/image" Target="media/image4.png"/><Relationship Id="rId47" Type="http://schemas.openxmlformats.org/officeDocument/2006/relationships/header" Target="header8.xml"/><Relationship Id="rId50" Type="http://schemas.openxmlformats.org/officeDocument/2006/relationships/header" Target="header9.xml"/><Relationship Id="rId7" Type="http://schemas.openxmlformats.org/officeDocument/2006/relationships/image" Target="media/image1.emf"/><Relationship Id="rId12" Type="http://schemas.openxmlformats.org/officeDocument/2006/relationships/hyperlink" Target="http://docs.cntd.ru/document/902180656" TargetMode="External"/><Relationship Id="rId17" Type="http://schemas.openxmlformats.org/officeDocument/2006/relationships/hyperlink" Target="http://docs.cntd.ru/document/902180656" TargetMode="External"/><Relationship Id="rId25" Type="http://schemas.openxmlformats.org/officeDocument/2006/relationships/hyperlink" Target="http://docs.cntd.ru/document/902180656" TargetMode="External"/><Relationship Id="rId33" Type="http://schemas.openxmlformats.org/officeDocument/2006/relationships/footer" Target="footer3.xml"/><Relationship Id="rId38" Type="http://schemas.openxmlformats.org/officeDocument/2006/relationships/header" Target="header6.xml"/><Relationship Id="rId46"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http://docs.cntd.ru/document/902180656" TargetMode="External"/><Relationship Id="rId20" Type="http://schemas.openxmlformats.org/officeDocument/2006/relationships/hyperlink" Target="http://docs.cntd.ru/document/902180656" TargetMode="External"/><Relationship Id="rId29" Type="http://schemas.openxmlformats.org/officeDocument/2006/relationships/header" Target="header2.xml"/><Relationship Id="rId41"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180656" TargetMode="External"/><Relationship Id="rId24" Type="http://schemas.openxmlformats.org/officeDocument/2006/relationships/hyperlink" Target="http://docs.cntd.ru/document/902180656" TargetMode="External"/><Relationship Id="rId32" Type="http://schemas.openxmlformats.org/officeDocument/2006/relationships/header" Target="header3.xml"/><Relationship Id="rId37" Type="http://schemas.openxmlformats.org/officeDocument/2006/relationships/footer" Target="footer5.xml"/><Relationship Id="rId40" Type="http://schemas.openxmlformats.org/officeDocument/2006/relationships/image" Target="media/image2.jpg"/><Relationship Id="rId45" Type="http://schemas.openxmlformats.org/officeDocument/2006/relationships/image" Target="media/image7.jpg"/><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ocs.cntd.ru/document/902180656" TargetMode="External"/><Relationship Id="rId23" Type="http://schemas.openxmlformats.org/officeDocument/2006/relationships/hyperlink" Target="http://docs.cntd.ru/document/902180656" TargetMode="External"/><Relationship Id="rId28" Type="http://schemas.openxmlformats.org/officeDocument/2006/relationships/header" Target="header1.xml"/><Relationship Id="rId36" Type="http://schemas.openxmlformats.org/officeDocument/2006/relationships/footer" Target="footer4.xml"/><Relationship Id="rId49" Type="http://schemas.openxmlformats.org/officeDocument/2006/relationships/footer" Target="footer8.xml"/><Relationship Id="rId10" Type="http://schemas.openxmlformats.org/officeDocument/2006/relationships/hyperlink" Target="http://docs.cntd.ru/document/902180656" TargetMode="External"/><Relationship Id="rId19" Type="http://schemas.openxmlformats.org/officeDocument/2006/relationships/hyperlink" Target="http://docs.cntd.ru/document/902180656" TargetMode="External"/><Relationship Id="rId31" Type="http://schemas.openxmlformats.org/officeDocument/2006/relationships/footer" Target="footer2.xml"/><Relationship Id="rId44" Type="http://schemas.openxmlformats.org/officeDocument/2006/relationships/image" Target="media/image6.jp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2180656" TargetMode="External"/><Relationship Id="rId14" Type="http://schemas.openxmlformats.org/officeDocument/2006/relationships/hyperlink" Target="http://docs.cntd.ru/document/902180656" TargetMode="External"/><Relationship Id="rId22" Type="http://schemas.openxmlformats.org/officeDocument/2006/relationships/hyperlink" Target="http://docs.cntd.ru/document/902180656" TargetMode="External"/><Relationship Id="rId27" Type="http://schemas.openxmlformats.org/officeDocument/2006/relationships/hyperlink" Target="http://docs.cntd.ru/document/902180656" TargetMode="External"/><Relationship Id="rId30" Type="http://schemas.openxmlformats.org/officeDocument/2006/relationships/footer" Target="footer1.xml"/><Relationship Id="rId35" Type="http://schemas.openxmlformats.org/officeDocument/2006/relationships/header" Target="header5.xml"/><Relationship Id="rId43" Type="http://schemas.openxmlformats.org/officeDocument/2006/relationships/image" Target="media/image5.png"/><Relationship Id="rId48" Type="http://schemas.openxmlformats.org/officeDocument/2006/relationships/footer" Target="footer7.xml"/><Relationship Id="rId8" Type="http://schemas.openxmlformats.org/officeDocument/2006/relationships/hyperlink" Target="http://docs.cntd.ru/document/902180656" TargetMode="External"/><Relationship Id="rId51"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41</Pages>
  <Words>14815</Words>
  <Characters>84451</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Пользователь Windows</cp:lastModifiedBy>
  <cp:revision>3</cp:revision>
  <dcterms:created xsi:type="dcterms:W3CDTF">2024-03-25T16:51:00Z</dcterms:created>
  <dcterms:modified xsi:type="dcterms:W3CDTF">2024-03-25T16:53:00Z</dcterms:modified>
</cp:coreProperties>
</file>